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C5" w:rsidRPr="00715E32" w:rsidRDefault="00CC4861" w:rsidP="00D91263">
      <w:pPr>
        <w:spacing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B23C86A" wp14:editId="06CC8013">
                <wp:simplePos x="0" y="0"/>
                <wp:positionH relativeFrom="column">
                  <wp:posOffset>13404850</wp:posOffset>
                </wp:positionH>
                <wp:positionV relativeFrom="paragraph">
                  <wp:posOffset>73660</wp:posOffset>
                </wp:positionV>
                <wp:extent cx="6284595" cy="6587490"/>
                <wp:effectExtent l="1905" t="3175" r="0" b="635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658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61" w:rsidRPr="00CC4861" w:rsidRDefault="00CC4861" w:rsidP="00CC4861">
                            <w:pPr>
                              <w:shd w:val="clear" w:color="auto" w:fill="FFFFFF"/>
                              <w:spacing w:line="240" w:lineRule="auto"/>
                              <w:ind w:firstLine="709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Международные летние курсы русского языка </w:t>
                            </w:r>
                          </w:p>
                          <w:p w:rsidR="00CC4861" w:rsidRPr="00CC4861" w:rsidRDefault="00CC4861" w:rsidP="00CC4861">
                            <w:pPr>
                              <w:shd w:val="clear" w:color="auto" w:fill="FFFFFF"/>
                              <w:spacing w:line="240" w:lineRule="auto"/>
                              <w:ind w:firstLine="709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Государственного института русского языка </w:t>
                            </w:r>
                          </w:p>
                          <w:tbl>
                            <w:tblPr>
                              <w:tblW w:w="5050" w:type="pct"/>
                              <w:tblCellSpacing w:w="0" w:type="dxa"/>
                              <w:shd w:val="clear" w:color="auto" w:fill="FFFFFF"/>
                              <w:tblLayout w:type="fixed"/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72"/>
                            </w:tblGrid>
                            <w:tr w:rsidR="00CC4861" w:rsidRPr="00715E32" w:rsidTr="00CC486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9872" w:type="dxa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им. А.С. Пушкина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Государственный Институт русского языка им. А.С. Пушкина объявляет набор на Международные летние курсы русского языка в 2016 году по следующим  образовательным программам: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1. Начинаем говорить по-русски –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курс адресован слушателям, ранее не изучавшим русский язык.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2. Продолжаем 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говорить по-русски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−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курс адресован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слушателям с уровнем владения русским языком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A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3. Говорим правильно -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курс адресован слушателям с уровнем владения русским языком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A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4. 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Совершенствуем свой русский −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курс адресован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слушателям с уровнем владения русским языком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B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5. Говорим свободно -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интенсивный курс речевой практики для слушателей  с уровнем владения русским языком В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2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6. Подготовка к сертификационному экзамену </w:t>
                                  </w:r>
                                  <w:hyperlink r:id="rId9" w:tgtFrame="_blank" w:history="1">
                                    <w:r w:rsidRPr="00CC4861">
                                      <w:rPr>
                                        <w:rStyle w:val="a9"/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val="ru-RU" w:eastAsia="ru-RU"/>
                                      </w:rPr>
                                      <w:t>"Русский язык делового общения"</w:t>
                                    </w:r>
                                  </w:hyperlink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−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курс адресован слушателям с уровнем владения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русским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языком не ниже В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7. Подготовка к сертификационному экзамену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  <w:hyperlink r:id="rId10" w:tgtFrame="_blank" w:history="1">
                                    <w:r w:rsidRPr="00CC4861">
                                      <w:rPr>
                                        <w:rStyle w:val="a9"/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val="ru-RU" w:eastAsia="ru-RU"/>
                                      </w:rPr>
                                      <w:t>"Русский язык повседневного общения"</w:t>
                                    </w:r>
                                  </w:hyperlink>
                                  <w:r w:rsidRPr="00CC4861">
                                    <w:rPr>
                                      <w:lang w:val="ru-RU"/>
                                    </w:rPr>
                                    <w:t xml:space="preserve"> −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курс адресован слушателям с уровнем владения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русским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языком не ниже А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8.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NEW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! Русский язык для культурологов</w:t>
                                  </w:r>
                                  <w:r w:rsidRPr="00CC4861">
                                    <w:rPr>
                                      <w:lang w:val="ru-RU"/>
                                    </w:rPr>
                                    <w:t xml:space="preserve"> –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курс адресован слушателям с уровнем владения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русским языком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не ниже В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и рассчитан на обучающихся по программам подготовки культурологов, а также интересующихся мировой культурой, литературой, искусством и архитектурой.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9.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NEW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! Русский язык для политологов и дипломатов</w:t>
                                  </w:r>
                                  <w:r w:rsidRPr="00CC4861"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–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курс адресован слушателям с уровнем владения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русским языком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не ниже В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2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и  рассчитан на студентов факультетов политологии, международных отношений, а также  всех интересующихся современной мировой политикой, геополитикой, дипломатическим этикетом, правилами проведениями переговоров, вопросами межкультурной коммуникации.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10.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NEW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! Русский язык для специалистов в области СМИ –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курс адресован слушателям с уровнем владения русским языком не ниже В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и рассчитан на обучающихся по программам подготовки специалистов в области СМИ и</w:t>
                                  </w:r>
                                  <w:r w:rsidRPr="00CC4861"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PR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, а также</w:t>
                                  </w:r>
                                  <w:r w:rsidRPr="00CC4861"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интересующихся журналистикой, редакторским делом,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PR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, рекламой и </w:t>
                                  </w:r>
                                  <w:proofErr w:type="spell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медиаменеджментом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, техникой СМИ.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11.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NEW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! Русский язык для работников туристского и гостиничного бизнеса</w:t>
                                  </w:r>
                                  <w:r w:rsidRPr="00CC4861"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– курс адресован слушателям с уровнем владения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русским языком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не ниже В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и рассчитан на обучающихся по программам подготовки специалистов в сфере гостиничного и туристского бизнеса, а также по программам подготовки гидов-переводчиков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12.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NEW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! Русский язык для медиков –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курс адресован слушателям с уровнем владения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русским языком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не ниже В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и рассчитан на студентов медицинских факультетов.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13.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NEW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! Русский язык для </w:t>
                                  </w:r>
                                  <w:proofErr w:type="spell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билингвов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– курс нацелен на формирование навыков устной и письменной коммуникации слушателей любой возрастной категории.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Условия реализации образовательных программ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Программы 1-5  реализуются в группах численностью от 8 человек.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Программы 6-7  реализуются в группах численностью от 5 человек.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Программы 8-13 реализуются в группах численностью от 10 человек.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Сроки реализации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образовательных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программ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Программы 1 – 5 реализуются в следующие сроки: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                     6 июня – 3 июля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                    4 июля – 31 июля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                    1 августа – 28 августа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Программы 6 –13 реализуются в следующие сроки: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                     4 июля – 31 июля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                     1 августа – 28 августа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Объем и порядок реализации образовательных программ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Объем программы 1 – 7 составляет 96 академических часов в месяц (24 академических часа в неделю).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Объем программы 8 – 13 составляет 72 академических часа в месяц  (18 академических часов в неделю).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1 академический час = 45 минут.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Программы Международных летних курсов предусматривают обязательное входное тестирование обучающихся, в результате которого определяется их уровень владения русским языком по шкале Совета Европы (от А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до С1). Тестирование проводится на портале «Образование на русском» (адрес в сети Интернет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www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pushkininstitute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ru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).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Занятия проводятся с 09:30 до 14:50 с перерывом на обед.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С аннотациями программ Международных летних курсов русского языка можно ознакомиться на сайте Института в разделе «Международные летние курсы»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http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://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www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pushkin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institute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education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obuchenie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_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rki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letnie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_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kursy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_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rki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php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). </w:t>
                                  </w:r>
                                </w:p>
                                <w:p w:rsid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При условии успешного освоения образовательных программ участники Международных летних курсов  получают Сертификат   установленного образца.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Стоимость образовательных программ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Стоимость программ 1-7 составляет 42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500 рублей.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Стоимость программ 8-13 составляет 38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200 рублей.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ВНИМАНИЕ! Стоимость программ указана за 4 недели без проживания!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Условия проживания в общежитии Института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Участники Международных летних курсов русского языка размещаются в комфортабельном общежитии гостиничного типа в двух- и трёхместных комнатах со всеми удобствами. На каждом этаже есть кухня, комната для самостоятельной работы и комната для отдыха. Подробную информацию об общежитии вы можете узнать на сайте нашего Института по ссылке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http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://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www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pushkin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institute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sveden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grants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ogt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php</w:t>
                                  </w:r>
                                  <w:proofErr w:type="spellEnd"/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Стоимость проживания в общежитии зависит от комфортабельности занимаемого номера и сроков обучения и составляет от 166 до 346 рублей в сутки.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Заезд в общежитие осуществляется за 1-2 дня до начала реализации образовательных программ.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  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36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4861" w:rsidRPr="00CC4861" w:rsidRDefault="00CC4861" w:rsidP="00CC4861">
                            <w:pPr>
                              <w:jc w:val="both"/>
                              <w:rPr>
                                <w:rFonts w:ascii="Calibri" w:eastAsia="Calibri" w:hAnsi="Calibri"/>
                                <w:lang w:val="ru-RU"/>
                              </w:rPr>
                            </w:pPr>
                          </w:p>
                          <w:p w:rsidR="005E4D35" w:rsidRPr="00DD690E" w:rsidRDefault="005E4D35" w:rsidP="00DD690E">
                            <w:pPr>
                              <w:ind w:firstLine="567"/>
                              <w:rPr>
                                <w:rFonts w:ascii="Circe" w:hAnsi="Circe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055.5pt;margin-top:5.8pt;width:494.85pt;height:518.7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" stroked="f">
                <v:textbox>
                  <w:txbxContent>
                    <w:p w:rsidR="00CC4861" w:rsidRPr="00CC4861" w:rsidRDefault="00CC4861" w:rsidP="00CC4861">
                      <w:pPr>
                        <w:shd w:val="clear" w:color="auto" w:fill="FFFFFF"/>
                        <w:spacing w:line="240" w:lineRule="auto"/>
                        <w:ind w:firstLine="709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</w:pPr>
                      <w:r w:rsidRPr="00CC486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 xml:space="preserve">Международные летние курсы русского языка </w:t>
                      </w:r>
                    </w:p>
                    <w:p w:rsidR="00CC4861" w:rsidRPr="00CC4861" w:rsidRDefault="00CC4861" w:rsidP="00CC4861">
                      <w:pPr>
                        <w:shd w:val="clear" w:color="auto" w:fill="FFFFFF"/>
                        <w:spacing w:line="240" w:lineRule="auto"/>
                        <w:ind w:firstLine="709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</w:pPr>
                      <w:r w:rsidRPr="00CC486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 xml:space="preserve">Государственного института русского языка </w:t>
                      </w:r>
                    </w:p>
                    <w:tbl>
                      <w:tblPr>
                        <w:tblW w:w="5050" w:type="pct"/>
                        <w:tblCellSpacing w:w="0" w:type="dxa"/>
                        <w:shd w:val="clear" w:color="auto" w:fill="FFFFFF"/>
                        <w:tblLayout w:type="fixed"/>
                        <w:tblCellMar>
                          <w:top w:w="30" w:type="dxa"/>
                          <w:left w:w="30" w:type="dxa"/>
                          <w:bottom w:w="30" w:type="dxa"/>
                          <w:right w:w="3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72"/>
                      </w:tblGrid>
                      <w:tr w:rsidR="00CC4861" w:rsidRPr="00715E32" w:rsidTr="00CC4861">
                        <w:trPr>
                          <w:tblCellSpacing w:w="0" w:type="dxa"/>
                        </w:trPr>
                        <w:tc>
                          <w:tcPr>
                            <w:tcW w:w="9872" w:type="dxa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им. А.С. Пушкина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Государственный Институт русского языка им. А.С. Пушкина объявляет набор на Международные летние курсы русского языка в 2016 году по следующим  образовательным программам: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1. Начинаем говорить по-русски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курс адресован слушателям, ранее не изучавшим русский язык.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2. Продолжаем 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говорить по-русски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−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курс адресован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слушателям с уровнем владения русским языком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A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1.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3. Говорим правильно -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курс адресован слушателям с уровнем владения русским языком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A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2.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4. 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Совершенствуем свой русский −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курс адресован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слушателям с уровнем владения русским языком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B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1.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5. Говорим свободно -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интенсивный курс речевой практики для слушателей  с уровнем владения русским языком В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2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6. Подготовка к сертификационному экзамену </w:t>
                            </w:r>
                            <w:hyperlink r:id="rId11" w:tgtFrame="_blank" w:history="1">
                              <w:r w:rsidRPr="00CC4861">
                                <w:rPr>
                                  <w:rStyle w:val="a9"/>
                                  <w:rFonts w:ascii="Times New Roman" w:eastAsia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ru-RU" w:eastAsia="ru-RU"/>
                                </w:rPr>
                                <w:t>"Русский язык делового общения"</w:t>
                              </w:r>
                            </w:hyperlink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−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курс адресован слушателям с уровнем владения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русским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языком не ниже В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1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7. Подготовка к сертификационному экзамену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hyperlink r:id="rId12" w:tgtFrame="_blank" w:history="1">
                              <w:r w:rsidRPr="00CC4861">
                                <w:rPr>
                                  <w:rStyle w:val="a9"/>
                                  <w:rFonts w:ascii="Times New Roman" w:eastAsia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ru-RU" w:eastAsia="ru-RU"/>
                                </w:rPr>
                                <w:t>"Русский язык повседневного общения"</w:t>
                              </w:r>
                            </w:hyperlink>
                            <w:r w:rsidRPr="00CC4861">
                              <w:rPr>
                                <w:lang w:val="ru-RU"/>
                              </w:rPr>
                              <w:t xml:space="preserve"> −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курс адресован слушателям с уровнем владения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русским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языком не ниже А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1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.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8.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NEW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! Русский язык для культурологов</w:t>
                            </w:r>
                            <w:r w:rsidRPr="00CC4861">
                              <w:rPr>
                                <w:lang w:val="ru-RU"/>
                              </w:rPr>
                              <w:t xml:space="preserve"> –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курс адресован слушателям с уровнем владения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русским языком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не ниже В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1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и рассчитан на обучающихся по программам подготовки культурологов, а также интересующихся мировой культурой, литературой, искусством и архитектурой.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9.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NEW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! Русский язык для политологов и дипломатов</w:t>
                            </w:r>
                            <w:r w:rsidRPr="00CC4861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–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курс адресован слушателям с уровнем владения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русским языком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не ниже В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2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и  рассчитан на студентов факультетов политологии, международных отношений, а также  всех интересующихся современной мировой политикой, геополитикой, дипломатическим этикетом, правилами проведениями переговоров, вопросами межкультурной коммуникации.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10.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NEW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! Русский язык для специалистов в области СМИ –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курс адресован слушателям с уровнем владения русским языком не ниже В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1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и рассчитан на обучающихся по программам подготовки специалистов в области СМИ и</w:t>
                            </w:r>
                            <w:r w:rsidRPr="00CC4861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PR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, а также</w:t>
                            </w:r>
                            <w:r w:rsidRPr="00CC4861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интересующихся журналистикой, редакторским делом,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PR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, рекламой и </w:t>
                            </w:r>
                            <w:proofErr w:type="spell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медиаменеджментом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, техникой СМИ.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11.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NEW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! Русский язык для работников туристского и гостиничного бизнеса</w:t>
                            </w:r>
                            <w:r w:rsidRPr="00CC4861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– курс адресован слушателям с уровнем владения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русским языком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не ниже В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1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и рассчитан на обучающихся по программам подготовки специалистов в сфере гостиничного и туристского бизнеса, а также по программам подготовки гидов-переводчиков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.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12.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NEW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! Русский язык для медиков –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курс адресован слушателям с уровнем владения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русским языком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не ниже В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1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и рассчитан на студентов медицинских факультетов.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13.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NEW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! Русский язык для </w:t>
                            </w:r>
                            <w:proofErr w:type="spellStart"/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билингвов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– курс нацелен на формирование навыков устной и письменной коммуникации слушателей любой возрастной категории.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Условия реализации образовательных программ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Программы 1-5  реализуются в группах численностью от 8 человек.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Программы 6-7  реализуются в группах численностью от 5 человек.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Программы 8-13 реализуются в группах численностью от 10 человек.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Сроки реализации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образовательных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 программ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Программы 1 – 5 реализуются в следующие сроки: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                     6 июня – 3 июля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                    4 июля – 31 июля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                    1 августа – 28 августа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Программы 6 –13 реализуются в следующие сроки: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                     4 июля – 31 июля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                     1 августа – 28 августа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Объем и порядок реализации образовательных программ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Объем программы 1 – 7 составляет 96 академических часов в месяц (24 академических часа в неделю).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Объем программы 8 – 13 составляет 72 академических часа в месяц  (18 академических часов в неделю).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1 академический час = 45 минут.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Программы Международных летних курсов предусматривают обязательное входное тестирование обучающихся, в результате которого определяется их уровень владения русским языком по шкале Совета Европы (от А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1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до С1). Тестирование проводится на портале «Образование на русском» (адрес в сети Интернет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www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pushkininstitute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ru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).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Занятия проводятся с 09:30 до 14:50 с перерывом на обед.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С аннотациями программ Международных летних курсов русского языка можно ознакомиться на сайте Института в разделе «Международные летние курсы»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http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://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www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pushkin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institute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education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obuchenie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rki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letnie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kursy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rki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php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). </w:t>
                            </w:r>
                          </w:p>
                          <w:p w:rsid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При условии успешного освоения образовательных программ участники Международных летних курсов  получают Сертификат   установленного образца. </w:t>
                            </w:r>
                          </w:p>
                          <w:p w:rsidR="00CC4861" w:rsidRPr="00CC4861" w:rsidRDefault="00CC4861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Стоимость образовательных программ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Стоимость программ 1-7 составляет 42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500 рублей.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Стоимость программ 8-13 составляет 38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200 рублей.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ВНИМАНИЕ! Стоимость программ указана за 4 недели без проживания!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Условия проживания в общежитии Института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Участники Международных летних курсов русского языка размещаются в комфортабельном общежитии гостиничного типа в двух- и трёхместных комнатах со всеми удобствами. На каждом этаже есть кухня, комната для самостоятельной работы и комната для отдыха. Подробную информацию об общежитии вы можете узнать на сайте нашего Института по ссылке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http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://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www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pushkin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institute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sveden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grants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ogt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php</w:t>
                            </w:r>
                            <w:proofErr w:type="spellEnd"/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Стоимость проживания в общежитии зависит от комфортабельности занимаемого номера и сроков обучения и составляет от 166 до 346 рублей в сутки.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Заезд в общежитие осуществляется за 1-2 дня до начала реализации образовательных программ.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   </w:t>
                            </w:r>
                          </w:p>
                          <w:p w:rsidR="00CC4861" w:rsidRPr="00CC4861" w:rsidRDefault="00CC4861">
                            <w:pPr>
                              <w:spacing w:line="36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CC4861" w:rsidRPr="00CC4861" w:rsidRDefault="00CC4861" w:rsidP="00CC4861">
                      <w:pPr>
                        <w:jc w:val="both"/>
                        <w:rPr>
                          <w:rFonts w:ascii="Calibri" w:eastAsia="Calibri" w:hAnsi="Calibri"/>
                          <w:lang w:val="ru-RU"/>
                        </w:rPr>
                      </w:pPr>
                    </w:p>
                    <w:p w:rsidR="005E4D35" w:rsidRPr="00DD690E" w:rsidRDefault="005E4D35" w:rsidP="00DD690E">
                      <w:pPr>
                        <w:ind w:firstLine="567"/>
                        <w:rPr>
                          <w:rFonts w:ascii="Circe" w:hAnsi="Circe"/>
                          <w:sz w:val="24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E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1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C6EC5" w:rsidRPr="00715E32">
        <w:rPr>
          <w:rFonts w:ascii="Times New Roman" w:eastAsia="Calibri" w:hAnsi="Times New Roman" w:cs="Times New Roman"/>
          <w:b/>
          <w:sz w:val="28"/>
          <w:szCs w:val="28"/>
        </w:rPr>
        <w:t xml:space="preserve">INTERNATIONAL RUSSIAN LANGUAGE SUMMER </w:t>
      </w:r>
      <w:r w:rsidR="003117CF" w:rsidRPr="00715E32">
        <w:rPr>
          <w:rFonts w:ascii="Times New Roman" w:eastAsia="Calibri" w:hAnsi="Times New Roman" w:cs="Times New Roman"/>
          <w:b/>
          <w:sz w:val="28"/>
          <w:szCs w:val="28"/>
        </w:rPr>
        <w:t>COURSES</w:t>
      </w:r>
    </w:p>
    <w:p w:rsidR="005C6EC5" w:rsidRPr="00715E32" w:rsidRDefault="006C1D50" w:rsidP="00D91263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E32">
        <w:rPr>
          <w:rFonts w:ascii="Times New Roman" w:eastAsia="Calibri" w:hAnsi="Times New Roman" w:cs="Times New Roman"/>
          <w:sz w:val="28"/>
          <w:szCs w:val="28"/>
        </w:rPr>
        <w:t>In 2018</w:t>
      </w:r>
      <w:r w:rsidR="00034ED8" w:rsidRPr="00715E32">
        <w:rPr>
          <w:rFonts w:ascii="Times New Roman" w:eastAsia="Calibri" w:hAnsi="Times New Roman" w:cs="Times New Roman"/>
          <w:sz w:val="28"/>
          <w:szCs w:val="28"/>
        </w:rPr>
        <w:t>,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5CD" w:rsidRPr="00715E32">
        <w:rPr>
          <w:rFonts w:ascii="Times New Roman" w:eastAsia="Calibri" w:hAnsi="Times New Roman" w:cs="Times New Roman"/>
          <w:sz w:val="28"/>
          <w:szCs w:val="28"/>
        </w:rPr>
        <w:t>Pushkin State Russian Language</w:t>
      </w:r>
      <w:r w:rsidR="005C6EC5" w:rsidRPr="00715E32">
        <w:rPr>
          <w:rFonts w:ascii="Times New Roman" w:eastAsia="Calibri" w:hAnsi="Times New Roman" w:cs="Times New Roman"/>
          <w:sz w:val="28"/>
          <w:szCs w:val="28"/>
        </w:rPr>
        <w:t xml:space="preserve"> Institute</w:t>
      </w:r>
      <w:r w:rsidR="00F045CD" w:rsidRPr="00715E32">
        <w:rPr>
          <w:rFonts w:ascii="Times New Roman" w:eastAsia="Calibri" w:hAnsi="Times New Roman" w:cs="Times New Roman"/>
          <w:sz w:val="28"/>
          <w:szCs w:val="28"/>
        </w:rPr>
        <w:t xml:space="preserve"> offers </w:t>
      </w:r>
      <w:r w:rsidR="005C6EC5" w:rsidRPr="00715E32">
        <w:rPr>
          <w:rFonts w:ascii="Times New Roman" w:eastAsia="Calibri" w:hAnsi="Times New Roman" w:cs="Times New Roman"/>
          <w:sz w:val="28"/>
          <w:szCs w:val="28"/>
        </w:rPr>
        <w:t>the following programs</w:t>
      </w:r>
      <w:r w:rsidR="00E869A5" w:rsidRPr="00715E32">
        <w:rPr>
          <w:rFonts w:ascii="Times New Roman" w:eastAsia="Calibri" w:hAnsi="Times New Roman" w:cs="Times New Roman"/>
          <w:sz w:val="28"/>
          <w:szCs w:val="28"/>
        </w:rPr>
        <w:t xml:space="preserve"> of International Russian Language Summer courses</w:t>
      </w:r>
      <w:r w:rsidR="005C6EC5" w:rsidRPr="00715E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6EC5" w:rsidRPr="00715E32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5E32">
        <w:rPr>
          <w:rFonts w:ascii="Times New Roman" w:eastAsia="Calibri" w:hAnsi="Times New Roman" w:cs="Times New Roman"/>
          <w:b/>
          <w:sz w:val="28"/>
          <w:szCs w:val="28"/>
        </w:rPr>
        <w:t>Program 1.</w:t>
      </w:r>
      <w:proofErr w:type="gramEnd"/>
      <w:r w:rsidRPr="00715E32">
        <w:rPr>
          <w:rFonts w:ascii="Times New Roman" w:eastAsia="Calibri" w:hAnsi="Times New Roman" w:cs="Times New Roman"/>
          <w:b/>
          <w:sz w:val="28"/>
          <w:szCs w:val="28"/>
        </w:rPr>
        <w:t xml:space="preserve"> Start Speaking Russian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(for novice learners).</w:t>
      </w:r>
    </w:p>
    <w:p w:rsidR="005C6EC5" w:rsidRPr="00715E32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5E32">
        <w:rPr>
          <w:rFonts w:ascii="Times New Roman" w:eastAsia="Calibri" w:hAnsi="Times New Roman" w:cs="Times New Roman"/>
          <w:b/>
          <w:sz w:val="28"/>
          <w:szCs w:val="28"/>
        </w:rPr>
        <w:t>Program 2.</w:t>
      </w:r>
      <w:proofErr w:type="gramEnd"/>
      <w:r w:rsidRPr="00715E32">
        <w:rPr>
          <w:rFonts w:ascii="Times New Roman" w:eastAsia="Calibri" w:hAnsi="Times New Roman" w:cs="Times New Roman"/>
          <w:b/>
          <w:sz w:val="28"/>
          <w:szCs w:val="28"/>
        </w:rPr>
        <w:t xml:space="preserve"> Continue Learning Russian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(for those at level A1 aiming further).</w:t>
      </w:r>
    </w:p>
    <w:p w:rsidR="005C6EC5" w:rsidRPr="00715E32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5E32">
        <w:rPr>
          <w:rFonts w:ascii="Times New Roman" w:eastAsia="Calibri" w:hAnsi="Times New Roman" w:cs="Times New Roman"/>
          <w:b/>
          <w:sz w:val="28"/>
          <w:szCs w:val="28"/>
        </w:rPr>
        <w:t>Program 3.</w:t>
      </w:r>
      <w:proofErr w:type="gramEnd"/>
      <w:r w:rsidRPr="00715E32">
        <w:rPr>
          <w:rFonts w:ascii="Times New Roman" w:eastAsia="Calibri" w:hAnsi="Times New Roman" w:cs="Times New Roman"/>
          <w:b/>
          <w:sz w:val="28"/>
          <w:szCs w:val="28"/>
        </w:rPr>
        <w:t xml:space="preserve"> Speak Russian Correctly </w:t>
      </w:r>
      <w:r w:rsidRPr="00715E32">
        <w:rPr>
          <w:rFonts w:ascii="Times New Roman" w:eastAsia="Calibri" w:hAnsi="Times New Roman" w:cs="Times New Roman"/>
          <w:sz w:val="28"/>
          <w:szCs w:val="28"/>
        </w:rPr>
        <w:t>(remedial course in grammar and vocabulary, level A2).</w:t>
      </w:r>
    </w:p>
    <w:p w:rsidR="005C6EC5" w:rsidRPr="00715E32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5E32">
        <w:rPr>
          <w:rFonts w:ascii="Times New Roman" w:eastAsia="Calibri" w:hAnsi="Times New Roman" w:cs="Times New Roman"/>
          <w:b/>
          <w:sz w:val="28"/>
          <w:szCs w:val="28"/>
        </w:rPr>
        <w:t>Program 4.</w:t>
      </w:r>
      <w:proofErr w:type="gramEnd"/>
      <w:r w:rsidRPr="00715E32">
        <w:rPr>
          <w:rFonts w:ascii="Times New Roman" w:eastAsia="Calibri" w:hAnsi="Times New Roman" w:cs="Times New Roman"/>
          <w:b/>
          <w:sz w:val="28"/>
          <w:szCs w:val="28"/>
        </w:rPr>
        <w:t xml:space="preserve"> Improve Your Russian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(level B1).</w:t>
      </w:r>
    </w:p>
    <w:p w:rsidR="005C6EC5" w:rsidRPr="00715E32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5E32">
        <w:rPr>
          <w:rFonts w:ascii="Times New Roman" w:eastAsia="Calibri" w:hAnsi="Times New Roman" w:cs="Times New Roman"/>
          <w:b/>
          <w:sz w:val="28"/>
          <w:szCs w:val="28"/>
        </w:rPr>
        <w:t>Program 5.</w:t>
      </w:r>
      <w:proofErr w:type="gramEnd"/>
      <w:r w:rsidRPr="00715E32">
        <w:rPr>
          <w:rFonts w:ascii="Times New Roman" w:eastAsia="Calibri" w:hAnsi="Times New Roman" w:cs="Times New Roman"/>
          <w:b/>
          <w:sz w:val="28"/>
          <w:szCs w:val="28"/>
        </w:rPr>
        <w:t xml:space="preserve"> Speak Russian Fluently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(intensive speaking practice at levels B2 and C1).</w:t>
      </w:r>
    </w:p>
    <w:p w:rsidR="005C6EC5" w:rsidRPr="00715E32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5E32">
        <w:rPr>
          <w:rFonts w:ascii="Times New Roman" w:eastAsia="Calibri" w:hAnsi="Times New Roman" w:cs="Times New Roman"/>
          <w:b/>
          <w:sz w:val="28"/>
          <w:szCs w:val="28"/>
        </w:rPr>
        <w:t>Program 6.</w:t>
      </w:r>
      <w:proofErr w:type="gramEnd"/>
      <w:r w:rsidRPr="00715E32">
        <w:rPr>
          <w:rFonts w:ascii="Times New Roman" w:eastAsia="Calibri" w:hAnsi="Times New Roman" w:cs="Times New Roman"/>
          <w:b/>
          <w:sz w:val="28"/>
          <w:szCs w:val="28"/>
        </w:rPr>
        <w:t xml:space="preserve"> Business Russian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(level B1 and higher). Prepare for a certification exam in business communication in Russian language.</w:t>
      </w:r>
    </w:p>
    <w:p w:rsidR="005C6EC5" w:rsidRPr="00715E32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5E32">
        <w:rPr>
          <w:rFonts w:ascii="Times New Roman" w:eastAsia="Calibri" w:hAnsi="Times New Roman" w:cs="Times New Roman"/>
          <w:b/>
          <w:sz w:val="28"/>
          <w:szCs w:val="28"/>
        </w:rPr>
        <w:t>Program 7.</w:t>
      </w:r>
      <w:proofErr w:type="gramEnd"/>
      <w:r w:rsidRPr="00715E32">
        <w:rPr>
          <w:rFonts w:ascii="Times New Roman" w:eastAsia="Calibri" w:hAnsi="Times New Roman" w:cs="Times New Roman"/>
          <w:b/>
          <w:sz w:val="28"/>
          <w:szCs w:val="28"/>
        </w:rPr>
        <w:t xml:space="preserve"> Prepare for TORFL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(Test of Russian as a Foreign Language). Prepare for a certification exam in everyday communication in Russian language (level A1 and higher).</w:t>
      </w:r>
    </w:p>
    <w:p w:rsidR="005C6EC5" w:rsidRPr="00715E32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5E32">
        <w:rPr>
          <w:rFonts w:ascii="Times New Roman" w:eastAsia="Calibri" w:hAnsi="Times New Roman" w:cs="Times New Roman"/>
          <w:b/>
          <w:sz w:val="28"/>
          <w:szCs w:val="28"/>
        </w:rPr>
        <w:t>Program 8.</w:t>
      </w:r>
      <w:proofErr w:type="gramEnd"/>
      <w:r w:rsidRPr="00715E32">
        <w:rPr>
          <w:rFonts w:ascii="Times New Roman" w:eastAsia="Calibri" w:hAnsi="Times New Roman" w:cs="Times New Roman"/>
          <w:b/>
          <w:sz w:val="28"/>
          <w:szCs w:val="28"/>
        </w:rPr>
        <w:t xml:space="preserve"> Russian Language for Cultural Studies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(level B1 and higher). </w:t>
      </w:r>
      <w:proofErr w:type="gramStart"/>
      <w:r w:rsidRPr="00715E32">
        <w:rPr>
          <w:rFonts w:ascii="Times New Roman" w:eastAsia="Calibri" w:hAnsi="Times New Roman" w:cs="Times New Roman"/>
          <w:sz w:val="28"/>
          <w:szCs w:val="28"/>
        </w:rPr>
        <w:t>A course for students of cultural studies, as well as for anyone interested in world culture, literature, art and architecture.</w:t>
      </w:r>
      <w:proofErr w:type="gramEnd"/>
    </w:p>
    <w:p w:rsidR="005C6EC5" w:rsidRPr="00715E32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715E32">
        <w:rPr>
          <w:rFonts w:ascii="Times New Roman" w:eastAsia="Calibri" w:hAnsi="Times New Roman" w:cs="Times New Roman"/>
          <w:b/>
          <w:sz w:val="28"/>
          <w:szCs w:val="28"/>
        </w:rPr>
        <w:t>Program 9.</w:t>
      </w:r>
      <w:proofErr w:type="gramEnd"/>
      <w:r w:rsidRPr="00715E32">
        <w:rPr>
          <w:rFonts w:ascii="Times New Roman" w:eastAsia="Calibri" w:hAnsi="Times New Roman" w:cs="Times New Roman"/>
          <w:b/>
          <w:sz w:val="28"/>
          <w:szCs w:val="28"/>
        </w:rPr>
        <w:t xml:space="preserve"> Russian Language for Diplomats and Students of Political Science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(level B2 and higher). A course for diplomats and students of political science and international relations, as well as for anyone interested in modern world politics, geopolitics, business etiquette, negotiations’ and cross-cultural communication rules. </w:t>
      </w:r>
    </w:p>
    <w:p w:rsidR="005C6EC5" w:rsidRPr="00715E32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5E32">
        <w:rPr>
          <w:rFonts w:ascii="Times New Roman" w:eastAsia="Calibri" w:hAnsi="Times New Roman" w:cs="Times New Roman"/>
          <w:b/>
          <w:sz w:val="28"/>
          <w:szCs w:val="28"/>
        </w:rPr>
        <w:t>Program 10.</w:t>
      </w:r>
      <w:proofErr w:type="gramEnd"/>
      <w:r w:rsidRPr="00715E32">
        <w:rPr>
          <w:rFonts w:ascii="Times New Roman" w:eastAsia="Calibri" w:hAnsi="Times New Roman" w:cs="Times New Roman"/>
          <w:b/>
          <w:sz w:val="28"/>
          <w:szCs w:val="28"/>
        </w:rPr>
        <w:t xml:space="preserve"> Russian Language for Journalists and Students of Mass Media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(level B1 and higher). A course for journalists and students of mass media, as well as for anyone interested in journalism, publishing, PR, advertising and media management. </w:t>
      </w:r>
    </w:p>
    <w:p w:rsidR="005C6EC5" w:rsidRPr="00715E32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5E3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Program 11.</w:t>
      </w:r>
      <w:proofErr w:type="gramEnd"/>
      <w:r w:rsidRPr="00715E32">
        <w:rPr>
          <w:rFonts w:ascii="Times New Roman" w:eastAsia="Calibri" w:hAnsi="Times New Roman" w:cs="Times New Roman"/>
          <w:b/>
          <w:sz w:val="28"/>
          <w:szCs w:val="28"/>
        </w:rPr>
        <w:t xml:space="preserve"> Russian Language in International Tourism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(level B1 and higher). </w:t>
      </w:r>
      <w:proofErr w:type="gramStart"/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A course for students of hotel and tourism business and for </w:t>
      </w:r>
      <w:r w:rsidR="00715E32" w:rsidRPr="00715E32">
        <w:rPr>
          <w:rFonts w:ascii="Times New Roman" w:eastAsia="Calibri" w:hAnsi="Times New Roman" w:cs="Times New Roman"/>
          <w:sz w:val="28"/>
          <w:szCs w:val="28"/>
        </w:rPr>
        <w:t xml:space="preserve">employers </w:t>
      </w:r>
      <w:r w:rsidRPr="00715E32">
        <w:rPr>
          <w:rFonts w:ascii="Times New Roman" w:eastAsia="Calibri" w:hAnsi="Times New Roman" w:cs="Times New Roman"/>
          <w:sz w:val="28"/>
          <w:szCs w:val="28"/>
        </w:rPr>
        <w:t>in hotel and tourism industries.</w:t>
      </w:r>
      <w:proofErr w:type="gramEnd"/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6EC5" w:rsidRPr="00715E32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5E32">
        <w:rPr>
          <w:rFonts w:ascii="Times New Roman" w:eastAsia="Calibri" w:hAnsi="Times New Roman" w:cs="Times New Roman"/>
          <w:b/>
          <w:sz w:val="28"/>
          <w:szCs w:val="28"/>
        </w:rPr>
        <w:t>Program 1</w:t>
      </w:r>
      <w:r w:rsidR="004E550C"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 w:rsidRPr="00715E32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715E32">
        <w:rPr>
          <w:rFonts w:ascii="Times New Roman" w:eastAsia="Calibri" w:hAnsi="Times New Roman" w:cs="Times New Roman"/>
          <w:b/>
          <w:sz w:val="28"/>
          <w:szCs w:val="28"/>
        </w:rPr>
        <w:t xml:space="preserve"> Russian Language for Medical Students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(level B1 and higher). </w:t>
      </w:r>
    </w:p>
    <w:p w:rsidR="005C6EC5" w:rsidRPr="00715E32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5E32">
        <w:rPr>
          <w:rFonts w:ascii="Times New Roman" w:eastAsia="Calibri" w:hAnsi="Times New Roman" w:cs="Times New Roman"/>
          <w:b/>
          <w:sz w:val="28"/>
          <w:szCs w:val="28"/>
        </w:rPr>
        <w:t>Program 1</w:t>
      </w:r>
      <w:r w:rsidR="004E550C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Pr="00715E32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715E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715E32">
        <w:rPr>
          <w:rFonts w:ascii="Times New Roman" w:eastAsia="Calibri" w:hAnsi="Times New Roman" w:cs="Times New Roman"/>
          <w:b/>
          <w:sz w:val="28"/>
          <w:szCs w:val="28"/>
        </w:rPr>
        <w:t>Russian Language for Bilinguals</w:t>
      </w:r>
      <w:r w:rsidRPr="00715E3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A course for all ages focused on improving speaking and writing skills in Russian.</w:t>
      </w:r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Program 1</w:t>
      </w:r>
      <w:r w:rsidR="004E550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4</w:t>
      </w: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gramEnd"/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Russian Language for Engineering and Technical Students and Specialists</w:t>
      </w:r>
      <w:r w:rsidRPr="00715E32">
        <w:rPr>
          <w:rFonts w:ascii="Times New Roman" w:eastAsia="Calibri" w:hAnsi="Times New Roman" w:cs="Times New Roman"/>
          <w:sz w:val="28"/>
          <w:szCs w:val="28"/>
        </w:rPr>
        <w:t> (level B1 and higher).</w:t>
      </w:r>
    </w:p>
    <w:p w:rsidR="000F5B25" w:rsidRDefault="000F5B25" w:rsidP="00E869A5">
      <w:pPr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15E32">
        <w:rPr>
          <w:rFonts w:ascii="Times New Roman" w:eastAsia="Calibri" w:hAnsi="Times New Roman" w:cs="Times New Roman"/>
          <w:b/>
          <w:sz w:val="28"/>
          <w:szCs w:val="28"/>
        </w:rPr>
        <w:t xml:space="preserve">NEW! </w:t>
      </w:r>
      <w:proofErr w:type="gramStart"/>
      <w:r w:rsidRPr="00715E32">
        <w:rPr>
          <w:rFonts w:ascii="Times New Roman" w:eastAsia="Calibri" w:hAnsi="Times New Roman" w:cs="Times New Roman"/>
          <w:b/>
          <w:sz w:val="28"/>
          <w:szCs w:val="28"/>
        </w:rPr>
        <w:t>Program 1</w:t>
      </w:r>
      <w:r w:rsidR="004E550C"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r w:rsidRPr="00715E32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715E32">
        <w:rPr>
          <w:rFonts w:ascii="Times New Roman" w:eastAsia="Calibri" w:hAnsi="Times New Roman" w:cs="Times New Roman"/>
          <w:b/>
          <w:sz w:val="28"/>
          <w:szCs w:val="28"/>
        </w:rPr>
        <w:t xml:space="preserve"> Russian Language for </w:t>
      </w:r>
      <w:r w:rsidR="00562854" w:rsidRPr="00715E32">
        <w:rPr>
          <w:rFonts w:ascii="Times New Roman" w:eastAsia="Calibri" w:hAnsi="Times New Roman" w:cs="Times New Roman"/>
          <w:b/>
          <w:sz w:val="28"/>
          <w:szCs w:val="28"/>
        </w:rPr>
        <w:t xml:space="preserve">students of </w:t>
      </w:r>
      <w:r w:rsidRPr="00715E32">
        <w:rPr>
          <w:rFonts w:ascii="Times New Roman" w:eastAsia="Calibri" w:hAnsi="Times New Roman" w:cs="Times New Roman"/>
          <w:b/>
          <w:sz w:val="28"/>
          <w:szCs w:val="28"/>
        </w:rPr>
        <w:t xml:space="preserve">Oil and Gas </w:t>
      </w:r>
      <w:r w:rsidR="00562854" w:rsidRPr="00715E32">
        <w:rPr>
          <w:rFonts w:ascii="Times New Roman" w:eastAsia="Calibri" w:hAnsi="Times New Roman" w:cs="Times New Roman"/>
          <w:b/>
          <w:sz w:val="28"/>
          <w:szCs w:val="28"/>
        </w:rPr>
        <w:t>Faculty</w:t>
      </w:r>
      <w:r w:rsidRPr="00715E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5E32">
        <w:rPr>
          <w:rFonts w:ascii="Times New Roman" w:eastAsia="Calibri" w:hAnsi="Times New Roman" w:cs="Times New Roman"/>
          <w:sz w:val="28"/>
          <w:szCs w:val="28"/>
        </w:rPr>
        <w:t>(A2 level).</w:t>
      </w:r>
      <w:r w:rsidRPr="00715E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715E32">
        <w:rPr>
          <w:rFonts w:ascii="Times New Roman" w:eastAsia="Calibri" w:hAnsi="Times New Roman" w:cs="Times New Roman"/>
          <w:sz w:val="28"/>
          <w:szCs w:val="28"/>
        </w:rPr>
        <w:t>A course for developing the skills of practical knowledge of Russian in everyday and professional spheres of communication, acquaintance with terminological and special vocabulary of the oil and gas industry.</w:t>
      </w:r>
      <w:proofErr w:type="gramEnd"/>
    </w:p>
    <w:p w:rsidR="004E550C" w:rsidRPr="004E550C" w:rsidRDefault="004E550C" w:rsidP="004E550C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E32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 xml:space="preserve">NEW! </w:t>
      </w:r>
      <w:proofErr w:type="gramStart"/>
      <w:r w:rsidRPr="00715E32">
        <w:rPr>
          <w:rFonts w:ascii="Times New Roman" w:eastAsia="Calibri" w:hAnsi="Times New Roman" w:cs="Times New Roman"/>
          <w:b/>
          <w:sz w:val="28"/>
          <w:szCs w:val="28"/>
        </w:rPr>
        <w:t>Program 1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6</w:t>
      </w:r>
      <w:r w:rsidRPr="00715E32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715E32">
        <w:rPr>
          <w:rFonts w:ascii="Times New Roman" w:eastAsia="Calibri" w:hAnsi="Times New Roman" w:cs="Times New Roman"/>
          <w:b/>
          <w:sz w:val="28"/>
          <w:szCs w:val="28"/>
        </w:rPr>
        <w:t xml:space="preserve"> Russian Language for Guides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(level B1). A course for students of culture and international communication studies, who intends to work with Russian-speaking tourists.</w:t>
      </w:r>
      <w:bookmarkStart w:id="0" w:name="_GoBack"/>
      <w:bookmarkEnd w:id="0"/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Program 1</w:t>
      </w:r>
      <w:r w:rsidR="004934FF"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gramEnd"/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Methodology of Teaching </w:t>
      </w:r>
      <w:r w:rsidR="00A53CD8"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Russian as a Foreign Language </w:t>
      </w:r>
      <w:r w:rsidRPr="00715E32">
        <w:rPr>
          <w:rFonts w:ascii="Times New Roman" w:eastAsia="Calibri" w:hAnsi="Times New Roman" w:cs="Times New Roman"/>
          <w:bCs/>
          <w:sz w:val="28"/>
          <w:szCs w:val="28"/>
        </w:rPr>
        <w:t>(course for teachers)</w:t>
      </w:r>
      <w:r w:rsidRPr="00715E3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Conditions</w:t>
      </w:r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Programs 1-7</w:t>
      </w:r>
      <w:r w:rsidRPr="00715E32">
        <w:rPr>
          <w:rFonts w:ascii="Times New Roman" w:eastAsia="Calibri" w:hAnsi="Times New Roman" w:cs="Times New Roman"/>
          <w:sz w:val="28"/>
          <w:szCs w:val="28"/>
        </w:rPr>
        <w:t> will be set off only if there are more than </w:t>
      </w:r>
      <w:r w:rsidR="00B64AD8" w:rsidRPr="00715E32">
        <w:rPr>
          <w:rFonts w:ascii="Times New Roman" w:eastAsia="Calibri" w:hAnsi="Times New Roman" w:cs="Times New Roman"/>
          <w:sz w:val="28"/>
          <w:szCs w:val="28"/>
        </w:rPr>
        <w:t>8</w:t>
      </w: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people</w:t>
      </w:r>
      <w:r w:rsidRPr="00715E32">
        <w:rPr>
          <w:rFonts w:ascii="Times New Roman" w:eastAsia="Calibri" w:hAnsi="Times New Roman" w:cs="Times New Roman"/>
          <w:sz w:val="28"/>
          <w:szCs w:val="28"/>
        </w:rPr>
        <w:t> of the same level of proficiency in Russian.</w:t>
      </w:r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Programs 8-1</w:t>
      </w:r>
      <w:r w:rsidR="00F045CD"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715E32">
        <w:rPr>
          <w:rFonts w:ascii="Times New Roman" w:eastAsia="Calibri" w:hAnsi="Times New Roman" w:cs="Times New Roman"/>
          <w:sz w:val="28"/>
          <w:szCs w:val="28"/>
        </w:rPr>
        <w:t> will be set off only if there are more than </w:t>
      </w: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10 people</w:t>
      </w:r>
      <w:r w:rsidRPr="00715E32">
        <w:rPr>
          <w:rFonts w:ascii="Times New Roman" w:eastAsia="Calibri" w:hAnsi="Times New Roman" w:cs="Times New Roman"/>
          <w:sz w:val="28"/>
          <w:szCs w:val="28"/>
        </w:rPr>
        <w:t> of the same level of proficiency in Russian.</w:t>
      </w:r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Program 1</w:t>
      </w:r>
      <w:r w:rsidR="00F045CD"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715E32">
        <w:rPr>
          <w:rFonts w:ascii="Times New Roman" w:eastAsia="Calibri" w:hAnsi="Times New Roman" w:cs="Times New Roman"/>
          <w:sz w:val="28"/>
          <w:szCs w:val="28"/>
        </w:rPr>
        <w:t> will be set off only if there are more than </w:t>
      </w: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25 people </w:t>
      </w:r>
      <w:r w:rsidRPr="00715E32">
        <w:rPr>
          <w:rFonts w:ascii="Times New Roman" w:eastAsia="Calibri" w:hAnsi="Times New Roman" w:cs="Times New Roman"/>
          <w:sz w:val="28"/>
          <w:szCs w:val="28"/>
        </w:rPr>
        <w:t>of the same level of proficiency in Russian.</w:t>
      </w:r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proofErr w:type="spellStart"/>
      <w:r w:rsidRPr="00715E3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Dates</w:t>
      </w:r>
      <w:proofErr w:type="spellEnd"/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715E3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lastRenderedPageBreak/>
        <w:t>Programs</w:t>
      </w:r>
      <w:proofErr w:type="spellEnd"/>
      <w:r w:rsidRPr="00715E3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1-5: </w:t>
      </w:r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</w:p>
    <w:p w:rsidR="00590033" w:rsidRPr="00715E32" w:rsidRDefault="00590033" w:rsidP="00590033">
      <w:pPr>
        <w:widowControl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>June</w:t>
      </w:r>
      <w:proofErr w:type="spellEnd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5B25" w:rsidRPr="00715E32">
        <w:rPr>
          <w:rFonts w:ascii="Times New Roman" w:eastAsia="Calibri" w:hAnsi="Times New Roman" w:cs="Times New Roman"/>
          <w:sz w:val="28"/>
          <w:szCs w:val="28"/>
        </w:rPr>
        <w:t>4</w:t>
      </w:r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>June</w:t>
      </w:r>
      <w:proofErr w:type="spellEnd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5B25" w:rsidRPr="00715E32">
        <w:rPr>
          <w:rFonts w:ascii="Times New Roman" w:eastAsia="Calibri" w:hAnsi="Times New Roman" w:cs="Times New Roman"/>
          <w:sz w:val="28"/>
          <w:szCs w:val="28"/>
        </w:rPr>
        <w:t>29</w:t>
      </w:r>
    </w:p>
    <w:p w:rsidR="00590033" w:rsidRPr="00715E32" w:rsidRDefault="00590033" w:rsidP="00590033">
      <w:pPr>
        <w:widowControl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>July</w:t>
      </w:r>
      <w:proofErr w:type="spellEnd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5B25" w:rsidRPr="00715E32">
        <w:rPr>
          <w:rFonts w:ascii="Times New Roman" w:eastAsia="Calibri" w:hAnsi="Times New Roman" w:cs="Times New Roman"/>
          <w:sz w:val="28"/>
          <w:szCs w:val="28"/>
        </w:rPr>
        <w:t>2</w:t>
      </w:r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>July</w:t>
      </w:r>
      <w:proofErr w:type="spellEnd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</w:t>
      </w:r>
      <w:r w:rsidR="000F5B25" w:rsidRPr="00715E32">
        <w:rPr>
          <w:rFonts w:ascii="Times New Roman" w:eastAsia="Calibri" w:hAnsi="Times New Roman" w:cs="Times New Roman"/>
          <w:sz w:val="28"/>
          <w:szCs w:val="28"/>
        </w:rPr>
        <w:t>7</w:t>
      </w:r>
    </w:p>
    <w:p w:rsidR="00590033" w:rsidRPr="00715E32" w:rsidRDefault="00590033" w:rsidP="00590033">
      <w:pPr>
        <w:widowControl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>July</w:t>
      </w:r>
      <w:proofErr w:type="spellEnd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</w:t>
      </w:r>
      <w:r w:rsidR="000F5B25" w:rsidRPr="00715E32">
        <w:rPr>
          <w:rFonts w:ascii="Times New Roman" w:eastAsia="Calibri" w:hAnsi="Times New Roman" w:cs="Times New Roman"/>
          <w:sz w:val="28"/>
          <w:szCs w:val="28"/>
        </w:rPr>
        <w:t>0</w:t>
      </w:r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>August</w:t>
      </w:r>
      <w:proofErr w:type="spellEnd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</w:t>
      </w:r>
      <w:r w:rsidR="000F5B25" w:rsidRPr="00715E32">
        <w:rPr>
          <w:rFonts w:ascii="Times New Roman" w:eastAsia="Calibri" w:hAnsi="Times New Roman" w:cs="Times New Roman"/>
          <w:sz w:val="28"/>
          <w:szCs w:val="28"/>
        </w:rPr>
        <w:t>4</w:t>
      </w:r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715E3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Programs</w:t>
      </w:r>
      <w:proofErr w:type="spellEnd"/>
      <w:r w:rsidRPr="00715E3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6-1</w:t>
      </w:r>
      <w:r w:rsidR="000F5B25"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715E3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: </w:t>
      </w:r>
    </w:p>
    <w:p w:rsidR="00590033" w:rsidRPr="00715E32" w:rsidRDefault="00590033" w:rsidP="00590033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>July</w:t>
      </w:r>
      <w:proofErr w:type="spellEnd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5B25" w:rsidRPr="00715E32">
        <w:rPr>
          <w:rFonts w:ascii="Times New Roman" w:eastAsia="Calibri" w:hAnsi="Times New Roman" w:cs="Times New Roman"/>
          <w:sz w:val="28"/>
          <w:szCs w:val="28"/>
        </w:rPr>
        <w:t>2</w:t>
      </w:r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>July</w:t>
      </w:r>
      <w:proofErr w:type="spellEnd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</w:t>
      </w:r>
      <w:r w:rsidR="000F5B25" w:rsidRPr="00715E32">
        <w:rPr>
          <w:rFonts w:ascii="Times New Roman" w:eastAsia="Calibri" w:hAnsi="Times New Roman" w:cs="Times New Roman"/>
          <w:sz w:val="28"/>
          <w:szCs w:val="28"/>
        </w:rPr>
        <w:t>7</w:t>
      </w:r>
    </w:p>
    <w:p w:rsidR="00590033" w:rsidRPr="00715E32" w:rsidRDefault="00590033" w:rsidP="00590033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>July</w:t>
      </w:r>
      <w:proofErr w:type="spellEnd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</w:t>
      </w:r>
      <w:r w:rsidR="000F5B25" w:rsidRPr="00715E32">
        <w:rPr>
          <w:rFonts w:ascii="Times New Roman" w:eastAsia="Calibri" w:hAnsi="Times New Roman" w:cs="Times New Roman"/>
          <w:sz w:val="28"/>
          <w:szCs w:val="28"/>
        </w:rPr>
        <w:t>0</w:t>
      </w:r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>August</w:t>
      </w:r>
      <w:proofErr w:type="spellEnd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</w:t>
      </w:r>
      <w:r w:rsidR="000F5B25" w:rsidRPr="00715E32">
        <w:rPr>
          <w:rFonts w:ascii="Times New Roman" w:eastAsia="Calibri" w:hAnsi="Times New Roman" w:cs="Times New Roman"/>
          <w:sz w:val="28"/>
          <w:szCs w:val="28"/>
        </w:rPr>
        <w:t>4</w:t>
      </w:r>
    </w:p>
    <w:p w:rsidR="00590033" w:rsidRPr="00715E32" w:rsidRDefault="00590033" w:rsidP="00715E32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5E3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Program</w:t>
      </w:r>
      <w:proofErr w:type="spellEnd"/>
      <w:r w:rsidRPr="00715E3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1</w:t>
      </w:r>
      <w:r w:rsidR="000F5B25"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715E3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: </w:t>
      </w:r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br/>
      </w:r>
      <w:proofErr w:type="spellStart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>July</w:t>
      </w:r>
      <w:proofErr w:type="spellEnd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5B25" w:rsidRPr="00715E32">
        <w:rPr>
          <w:rFonts w:ascii="Times New Roman" w:eastAsia="Calibri" w:hAnsi="Times New Roman" w:cs="Times New Roman"/>
          <w:sz w:val="28"/>
          <w:szCs w:val="28"/>
        </w:rPr>
        <w:t>2</w:t>
      </w:r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>July</w:t>
      </w:r>
      <w:proofErr w:type="spellEnd"/>
      <w:r w:rsidRPr="00715E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</w:t>
      </w:r>
      <w:r w:rsidR="000F5B25" w:rsidRPr="00715E32">
        <w:rPr>
          <w:rFonts w:ascii="Times New Roman" w:eastAsia="Calibri" w:hAnsi="Times New Roman" w:cs="Times New Roman"/>
          <w:sz w:val="28"/>
          <w:szCs w:val="28"/>
        </w:rPr>
        <w:t>7</w:t>
      </w:r>
    </w:p>
    <w:p w:rsidR="000F5B25" w:rsidRPr="00715E32" w:rsidRDefault="000F5B25" w:rsidP="000F5B25">
      <w:pPr>
        <w:widowControl/>
        <w:spacing w:line="240" w:lineRule="auto"/>
        <w:ind w:firstLine="120"/>
        <w:rPr>
          <w:rFonts w:ascii="Times New Roman" w:eastAsia="Calibri" w:hAnsi="Times New Roman" w:cs="Times New Roman"/>
          <w:sz w:val="28"/>
          <w:szCs w:val="28"/>
        </w:rPr>
      </w:pPr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proofErr w:type="spellStart"/>
      <w:r w:rsidRPr="00715E3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Schedule</w:t>
      </w:r>
      <w:proofErr w:type="spellEnd"/>
      <w:r w:rsidRPr="00715E3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&amp; </w:t>
      </w:r>
      <w:proofErr w:type="spellStart"/>
      <w:r w:rsidRPr="00715E32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Tuition</w:t>
      </w:r>
      <w:proofErr w:type="spellEnd"/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Programs 1-7: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 96 academic hours per 4 weeks </w:t>
      </w:r>
      <w:proofErr w:type="gramStart"/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(24 </w:t>
      </w:r>
      <w:proofErr w:type="spellStart"/>
      <w:r w:rsidRPr="00715E32">
        <w:rPr>
          <w:rFonts w:ascii="Times New Roman" w:eastAsia="Calibri" w:hAnsi="Times New Roman" w:cs="Times New Roman"/>
          <w:sz w:val="28"/>
          <w:szCs w:val="28"/>
        </w:rPr>
        <w:t>ac.hrs</w:t>
      </w:r>
      <w:proofErr w:type="spellEnd"/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per week)</w:t>
      </w:r>
      <w:proofErr w:type="gramEnd"/>
      <w:r w:rsidRPr="00715E32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Programs 8-1</w:t>
      </w:r>
      <w:r w:rsidR="000F5B25"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 72 academic hours per 4 weeks </w:t>
      </w:r>
      <w:proofErr w:type="gramStart"/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(18 </w:t>
      </w:r>
      <w:proofErr w:type="spellStart"/>
      <w:r w:rsidRPr="00715E32">
        <w:rPr>
          <w:rFonts w:ascii="Times New Roman" w:eastAsia="Calibri" w:hAnsi="Times New Roman" w:cs="Times New Roman"/>
          <w:sz w:val="28"/>
          <w:szCs w:val="28"/>
        </w:rPr>
        <w:t>ac.hrs</w:t>
      </w:r>
      <w:proofErr w:type="spellEnd"/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per week)</w:t>
      </w:r>
      <w:proofErr w:type="gramEnd"/>
      <w:r w:rsidRPr="00715E32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Program 1</w:t>
      </w:r>
      <w:r w:rsidR="000F5B25"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 96 academic hours per 4 weeks </w:t>
      </w:r>
      <w:proofErr w:type="gramStart"/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(24 </w:t>
      </w:r>
      <w:proofErr w:type="spellStart"/>
      <w:r w:rsidRPr="00715E32">
        <w:rPr>
          <w:rFonts w:ascii="Times New Roman" w:eastAsia="Calibri" w:hAnsi="Times New Roman" w:cs="Times New Roman"/>
          <w:sz w:val="28"/>
          <w:szCs w:val="28"/>
        </w:rPr>
        <w:t>ac.hrs</w:t>
      </w:r>
      <w:proofErr w:type="spellEnd"/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per week)</w:t>
      </w:r>
      <w:proofErr w:type="gramEnd"/>
      <w:r w:rsidRPr="00715E32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1 academic hour is 45 minutes.</w:t>
      </w:r>
    </w:p>
    <w:p w:rsidR="00FD4266" w:rsidRPr="00715E32" w:rsidRDefault="00562854" w:rsidP="00590033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To join the programs of </w:t>
      </w:r>
      <w:r w:rsidR="00FD4266" w:rsidRPr="00715E32">
        <w:rPr>
          <w:rFonts w:ascii="Times New Roman" w:eastAsia="Calibri" w:hAnsi="Times New Roman" w:cs="Times New Roman"/>
          <w:sz w:val="28"/>
          <w:szCs w:val="28"/>
        </w:rPr>
        <w:t>I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nternational </w:t>
      </w:r>
      <w:r w:rsidR="00FD4266" w:rsidRPr="00715E32">
        <w:rPr>
          <w:rFonts w:ascii="Times New Roman" w:eastAsia="Calibri" w:hAnsi="Times New Roman" w:cs="Times New Roman"/>
          <w:sz w:val="28"/>
          <w:szCs w:val="28"/>
        </w:rPr>
        <w:t>S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ummer </w:t>
      </w:r>
      <w:r w:rsidR="00FD4266" w:rsidRPr="00715E32">
        <w:rPr>
          <w:rFonts w:ascii="Times New Roman" w:eastAsia="Calibri" w:hAnsi="Times New Roman" w:cs="Times New Roman"/>
          <w:sz w:val="28"/>
          <w:szCs w:val="28"/>
        </w:rPr>
        <w:t>C</w:t>
      </w:r>
      <w:r w:rsidRPr="00715E32">
        <w:rPr>
          <w:rFonts w:ascii="Times New Roman" w:eastAsia="Calibri" w:hAnsi="Times New Roman" w:cs="Times New Roman"/>
          <w:sz w:val="28"/>
          <w:szCs w:val="28"/>
        </w:rPr>
        <w:t>ourses you have to</w:t>
      </w:r>
      <w:r w:rsidR="00590033" w:rsidRPr="00715E32">
        <w:rPr>
          <w:rFonts w:ascii="Times New Roman" w:eastAsia="Calibri" w:hAnsi="Times New Roman" w:cs="Times New Roman"/>
          <w:sz w:val="28"/>
          <w:szCs w:val="28"/>
        </w:rPr>
        <w:t xml:space="preserve"> pass 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the </w:t>
      </w:r>
      <w:r w:rsidR="00590033" w:rsidRPr="00715E32">
        <w:rPr>
          <w:rFonts w:ascii="Times New Roman" w:eastAsia="Calibri" w:hAnsi="Times New Roman" w:cs="Times New Roman"/>
          <w:sz w:val="28"/>
          <w:szCs w:val="28"/>
        </w:rPr>
        <w:t>placement testing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321" w:rsidRPr="00715E32">
        <w:rPr>
          <w:rFonts w:ascii="Times New Roman" w:eastAsia="Calibri" w:hAnsi="Times New Roman" w:cs="Times New Roman"/>
          <w:sz w:val="28"/>
          <w:szCs w:val="28"/>
        </w:rPr>
        <w:t xml:space="preserve">at the </w:t>
      </w:r>
      <w:proofErr w:type="spellStart"/>
      <w:r w:rsidR="00715E32" w:rsidRPr="00715E32">
        <w:rPr>
          <w:rFonts w:ascii="Times New Roman" w:eastAsia="Calibri" w:hAnsi="Times New Roman" w:cs="Times New Roman"/>
          <w:sz w:val="28"/>
          <w:szCs w:val="28"/>
        </w:rPr>
        <w:t>platform</w:t>
      </w:r>
      <w:r w:rsidR="008A5321" w:rsidRPr="00715E32">
        <w:rPr>
          <w:rFonts w:ascii="Times New Roman" w:eastAsia="Calibri" w:hAnsi="Times New Roman" w:cs="Times New Roman"/>
          <w:sz w:val="28"/>
          <w:szCs w:val="28"/>
        </w:rPr>
        <w:t>“PushkinOnline</w:t>
      </w:r>
      <w:proofErr w:type="spellEnd"/>
      <w:r w:rsidR="008A5321" w:rsidRPr="00715E32">
        <w:rPr>
          <w:rFonts w:ascii="Times New Roman" w:eastAsia="Calibri" w:hAnsi="Times New Roman" w:cs="Times New Roman"/>
          <w:sz w:val="28"/>
          <w:szCs w:val="28"/>
        </w:rPr>
        <w:t>” (</w:t>
      </w:r>
      <w:hyperlink r:id="rId13" w:history="1">
        <w:r w:rsidR="008A5321" w:rsidRPr="00715E32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www.pushkininstitute.ru</w:t>
        </w:r>
      </w:hyperlink>
      <w:r w:rsidR="008A5321" w:rsidRPr="00715E32">
        <w:rPr>
          <w:rFonts w:ascii="Times New Roman" w:eastAsia="Calibri" w:hAnsi="Times New Roman" w:cs="Times New Roman"/>
          <w:sz w:val="28"/>
          <w:szCs w:val="28"/>
        </w:rPr>
        <w:t>) and define your level of proficiency in Russian according to the scale of the Council of Europe (from A1 to C1).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033" w:rsidRPr="00715E32">
        <w:rPr>
          <w:rFonts w:ascii="Times New Roman" w:eastAsia="Calibri" w:hAnsi="Times New Roman" w:cs="Times New Roman"/>
          <w:sz w:val="28"/>
          <w:szCs w:val="28"/>
        </w:rPr>
        <w:t> Classes are held 4 days a week from 9 AM to 2.30 PM</w:t>
      </w:r>
      <w:r w:rsidR="000F5B25" w:rsidRPr="00715E32">
        <w:rPr>
          <w:rFonts w:ascii="Times New Roman" w:eastAsia="Calibri" w:hAnsi="Times New Roman" w:cs="Times New Roman"/>
          <w:sz w:val="28"/>
          <w:szCs w:val="28"/>
        </w:rPr>
        <w:t xml:space="preserve"> with a lunch break</w:t>
      </w:r>
      <w:r w:rsidR="00590033" w:rsidRPr="00715E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0033" w:rsidRPr="00715E32" w:rsidRDefault="00E869A5" w:rsidP="00590033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E32">
        <w:rPr>
          <w:rFonts w:ascii="Times New Roman" w:eastAsia="Calibri" w:hAnsi="Times New Roman" w:cs="Times New Roman"/>
          <w:sz w:val="28"/>
          <w:szCs w:val="28"/>
        </w:rPr>
        <w:t>You can find t</w:t>
      </w:r>
      <w:r w:rsidR="00FD4266" w:rsidRPr="00715E32">
        <w:rPr>
          <w:rFonts w:ascii="Times New Roman" w:eastAsia="Calibri" w:hAnsi="Times New Roman" w:cs="Times New Roman"/>
          <w:sz w:val="28"/>
          <w:szCs w:val="28"/>
        </w:rPr>
        <w:t xml:space="preserve">he summaries and the cost of the programs of International Summer Courses </w:t>
      </w:r>
      <w:r w:rsidRPr="00715E32">
        <w:rPr>
          <w:rFonts w:ascii="Times New Roman" w:eastAsia="Calibri" w:hAnsi="Times New Roman" w:cs="Times New Roman"/>
          <w:sz w:val="28"/>
          <w:szCs w:val="28"/>
        </w:rPr>
        <w:t>at</w:t>
      </w:r>
      <w:r w:rsidR="00FD4266" w:rsidRPr="00715E32">
        <w:rPr>
          <w:rFonts w:ascii="Times New Roman" w:eastAsia="Calibri" w:hAnsi="Times New Roman" w:cs="Times New Roman"/>
          <w:sz w:val="28"/>
          <w:szCs w:val="28"/>
        </w:rPr>
        <w:t xml:space="preserve"> the Institute's website in the section "International Summer Courses" </w:t>
      </w:r>
      <w:hyperlink r:id="rId14" w:history="1">
        <w:r w:rsidR="00FD4266" w:rsidRPr="00715E3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http://www.pushkin.institute/education/obuchenie_rki/letnie_kursy_rki/</w:t>
        </w:r>
      </w:hyperlink>
      <w:r w:rsidR="00FD4266" w:rsidRPr="00715E32">
        <w:rPr>
          <w:rFonts w:ascii="Times New Roman" w:hAnsi="Times New Roman" w:cs="Times New Roman"/>
          <w:sz w:val="28"/>
          <w:szCs w:val="28"/>
        </w:rPr>
        <w:t>​</w:t>
      </w:r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Certificates of attendance</w:t>
      </w:r>
      <w:r w:rsidRPr="00715E32">
        <w:rPr>
          <w:rFonts w:ascii="Times New Roman" w:eastAsia="Calibri" w:hAnsi="Times New Roman" w:cs="Times New Roman"/>
          <w:sz w:val="28"/>
          <w:szCs w:val="28"/>
        </w:rPr>
        <w:t> are issued upon successful completion of program.</w:t>
      </w:r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Tuition fees</w:t>
      </w:r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Programs 1-7: </w:t>
      </w:r>
      <w:r w:rsidRPr="00715E32">
        <w:rPr>
          <w:rFonts w:ascii="Times New Roman" w:eastAsia="Calibri" w:hAnsi="Times New Roman" w:cs="Times New Roman"/>
          <w:sz w:val="28"/>
          <w:szCs w:val="28"/>
        </w:rPr>
        <w:t>4</w:t>
      </w:r>
      <w:r w:rsidR="000F5B25" w:rsidRPr="00715E32">
        <w:rPr>
          <w:rFonts w:ascii="Times New Roman" w:eastAsia="Calibri" w:hAnsi="Times New Roman" w:cs="Times New Roman"/>
          <w:sz w:val="28"/>
          <w:szCs w:val="28"/>
        </w:rPr>
        <w:t>2</w:t>
      </w:r>
      <w:r w:rsidRPr="00715E32">
        <w:rPr>
          <w:rFonts w:ascii="Times New Roman" w:eastAsia="Calibri" w:hAnsi="Times New Roman" w:cs="Times New Roman"/>
          <w:sz w:val="28"/>
          <w:szCs w:val="28"/>
        </w:rPr>
        <w:t>,000 rubles per 4 weeks (accommodation not included).</w:t>
      </w:r>
      <w:proofErr w:type="gramEnd"/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Programs 8-1</w:t>
      </w:r>
      <w:r w:rsidR="000F5B25"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715E32">
        <w:rPr>
          <w:rFonts w:ascii="Times New Roman" w:eastAsia="Calibri" w:hAnsi="Times New Roman" w:cs="Times New Roman"/>
          <w:sz w:val="28"/>
          <w:szCs w:val="28"/>
        </w:rPr>
        <w:t> 35,000 rubles per 4 weeks (accommodation not included).</w:t>
      </w:r>
      <w:proofErr w:type="gramEnd"/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Program 1</w:t>
      </w:r>
      <w:r w:rsidR="000F5B25"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715E32">
        <w:rPr>
          <w:rFonts w:ascii="Times New Roman" w:eastAsia="Calibri" w:hAnsi="Times New Roman" w:cs="Times New Roman"/>
          <w:sz w:val="28"/>
          <w:szCs w:val="28"/>
        </w:rPr>
        <w:t> 42,000 rubles per 4 weeks (accommodation not included).</w:t>
      </w:r>
      <w:proofErr w:type="gramEnd"/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Accommodation</w:t>
      </w:r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We offer accommodation in the Institute’s dormitory (address: 6 Ac. </w:t>
      </w:r>
      <w:proofErr w:type="spellStart"/>
      <w:r w:rsidRPr="00715E32">
        <w:rPr>
          <w:rFonts w:ascii="Times New Roman" w:eastAsia="Calibri" w:hAnsi="Times New Roman" w:cs="Times New Roman"/>
          <w:sz w:val="28"/>
          <w:szCs w:val="28"/>
        </w:rPr>
        <w:t>Volgin</w:t>
      </w:r>
      <w:proofErr w:type="spellEnd"/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str., Moscow): rooms for double/triple occupancy, two in a block, with shared facilities (bath/shower, WC, refrigerator). On each floor there are kitchen, room for quiet study and TV room. </w:t>
      </w:r>
      <w:r w:rsidR="00E869A5" w:rsidRPr="00715E32">
        <w:rPr>
          <w:rFonts w:ascii="Times New Roman" w:eastAsia="Calibri" w:hAnsi="Times New Roman" w:cs="Times New Roman"/>
          <w:sz w:val="28"/>
          <w:szCs w:val="28"/>
        </w:rPr>
        <w:t>You can find m</w:t>
      </w:r>
      <w:r w:rsidR="00FD4266" w:rsidRPr="00715E32">
        <w:rPr>
          <w:rFonts w:ascii="Times New Roman" w:eastAsia="Calibri" w:hAnsi="Times New Roman" w:cs="Times New Roman"/>
          <w:sz w:val="28"/>
          <w:szCs w:val="28"/>
        </w:rPr>
        <w:t xml:space="preserve">ore detailed information about our accommodation </w:t>
      </w:r>
      <w:r w:rsidR="00E869A5" w:rsidRPr="00715E32">
        <w:rPr>
          <w:rFonts w:ascii="Times New Roman" w:eastAsia="Calibri" w:hAnsi="Times New Roman" w:cs="Times New Roman"/>
          <w:sz w:val="28"/>
          <w:szCs w:val="28"/>
        </w:rPr>
        <w:t>at</w:t>
      </w:r>
      <w:r w:rsidR="00FD4266" w:rsidRPr="00715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5" w:history="1">
        <w:r w:rsidR="00FD4266" w:rsidRPr="00715E32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http://www.pushkin.institute/sveden/grants/ogt.php</w:t>
        </w:r>
      </w:hyperlink>
      <w:r w:rsidR="00FD4266" w:rsidRPr="00715E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Accommodation fee </w:t>
      </w:r>
      <w:r w:rsidRPr="00715E32">
        <w:rPr>
          <w:rFonts w:ascii="Times New Roman" w:eastAsia="Calibri" w:hAnsi="Times New Roman" w:cs="Times New Roman"/>
          <w:sz w:val="28"/>
          <w:szCs w:val="28"/>
        </w:rPr>
        <w:t>depend</w:t>
      </w:r>
      <w:r w:rsidR="00FD4266" w:rsidRPr="00715E32">
        <w:rPr>
          <w:rFonts w:ascii="Times New Roman" w:eastAsia="Calibri" w:hAnsi="Times New Roman" w:cs="Times New Roman"/>
          <w:sz w:val="28"/>
          <w:szCs w:val="28"/>
        </w:rPr>
        <w:t>s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on the type of a room and on the duration of stay</w:t>
      </w:r>
      <w:r w:rsidR="00FD4266" w:rsidRPr="00715E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Arrival:</w:t>
      </w:r>
      <w:r w:rsidRPr="00715E32">
        <w:rPr>
          <w:rFonts w:ascii="Times New Roman" w:eastAsia="Calibri" w:hAnsi="Times New Roman" w:cs="Times New Roman"/>
          <w:sz w:val="28"/>
          <w:szCs w:val="28"/>
        </w:rPr>
        <w:t> by 1-2 days before the program starts.</w:t>
      </w:r>
    </w:p>
    <w:p w:rsidR="00FD4266" w:rsidRPr="00715E32" w:rsidRDefault="00FD4266" w:rsidP="00590033">
      <w:pPr>
        <w:widowControl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To apply for the International Summer Courses you should </w:t>
      </w:r>
      <w:r w:rsidR="00F21478" w:rsidRPr="00715E32">
        <w:rPr>
          <w:rFonts w:ascii="Times New Roman" w:eastAsia="Calibri" w:hAnsi="Times New Roman" w:cs="Times New Roman"/>
          <w:sz w:val="28"/>
          <w:szCs w:val="28"/>
        </w:rPr>
        <w:t>complete</w:t>
      </w:r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the form on the website </w:t>
      </w:r>
      <w:hyperlink r:id="rId16" w:history="1">
        <w:r w:rsidRPr="00715E32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https://www.pushkin.institute/education/obuchenie_rki/letnie_kursy_rki/application.php</w:t>
        </w:r>
      </w:hyperlink>
      <w:r w:rsidRPr="00715E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0033" w:rsidRPr="00715E32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715E32">
        <w:rPr>
          <w:rFonts w:ascii="Times New Roman" w:eastAsia="Calibri" w:hAnsi="Times New Roman" w:cs="Times New Roman"/>
          <w:b/>
          <w:bCs/>
          <w:sz w:val="28"/>
          <w:szCs w:val="28"/>
        </w:rPr>
        <w:t>Contacts</w:t>
      </w:r>
    </w:p>
    <w:p w:rsidR="00562854" w:rsidRPr="00715E32" w:rsidRDefault="00562854" w:rsidP="00FD4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The </w:t>
      </w:r>
      <w:r w:rsidR="00E869A5"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>Director</w:t>
      </w:r>
      <w:r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of </w:t>
      </w:r>
      <w:r w:rsidR="00FD4266"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>the International Summer Courses</w:t>
      </w:r>
      <w:r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D4266"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Galina </w:t>
      </w:r>
      <w:proofErr w:type="spellStart"/>
      <w:r w:rsidR="00FD4266"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>Kuptsova</w:t>
      </w:r>
      <w:proofErr w:type="spellEnd"/>
      <w:r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D4266"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>June, July</w:t>
      </w:r>
      <w:r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hyperlink r:id="rId17" w:history="1">
        <w:r w:rsidRPr="00715E32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GNKuptsova@pushkin.institute</w:t>
        </w:r>
      </w:hyperlink>
      <w:r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045CD"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Marina </w:t>
      </w:r>
      <w:r w:rsidR="00FD4266"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>Smirnova</w:t>
      </w:r>
      <w:r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045CD"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>August</w:t>
      </w:r>
      <w:r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hyperlink r:id="rId18" w:history="1">
        <w:r w:rsidRPr="00715E32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MSSmirnova@pushkin.institute</w:t>
        </w:r>
      </w:hyperlink>
      <w:proofErr w:type="gramStart"/>
      <w:r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>)  +</w:t>
      </w:r>
      <w:proofErr w:type="gramEnd"/>
      <w:r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>7 (495) 330-84-65, +7 (495) 330-87-83</w:t>
      </w:r>
    </w:p>
    <w:p w:rsidR="00562854" w:rsidRPr="00715E32" w:rsidRDefault="00E869A5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>Coordinator of</w:t>
      </w:r>
      <w:r w:rsidR="00F045CD"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the </w:t>
      </w:r>
      <w:r w:rsidR="00F045CD"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program </w:t>
      </w:r>
      <w:r w:rsidR="00562854"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>17 «</w:t>
      </w:r>
      <w:r w:rsidR="00A53CD8" w:rsidRPr="00715E32">
        <w:rPr>
          <w:rFonts w:ascii="Times New Roman" w:hAnsi="Times New Roman" w:cs="Times New Roman"/>
          <w:sz w:val="28"/>
          <w:szCs w:val="28"/>
        </w:rPr>
        <w:t xml:space="preserve"> </w:t>
      </w:r>
      <w:r w:rsidR="00A53CD8"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>Methodology of Teachin</w:t>
      </w:r>
      <w:r w:rsidR="002B3134"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>g Russian as a Foreign Language</w:t>
      </w:r>
      <w:r w:rsidR="00562854"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045CD"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Olga </w:t>
      </w:r>
      <w:proofErr w:type="spellStart"/>
      <w:r w:rsidR="00F045CD"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>Nikolotova</w:t>
      </w:r>
      <w:proofErr w:type="spellEnd"/>
    </w:p>
    <w:p w:rsidR="00562854" w:rsidRPr="00715E32" w:rsidRDefault="00562854" w:rsidP="00562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9" w:history="1">
        <w:r w:rsidRPr="00715E32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OMNikolotova@pushkin.institute</w:t>
        </w:r>
      </w:hyperlink>
      <w:r w:rsidRPr="00715E32">
        <w:rPr>
          <w:rFonts w:ascii="Times New Roman" w:eastAsia="Times New Roman" w:hAnsi="Times New Roman" w:cs="Times New Roman"/>
          <w:sz w:val="28"/>
          <w:szCs w:val="28"/>
          <w:lang w:eastAsia="ru-RU"/>
        </w:rPr>
        <w:t>), +7 (495) 330 87 74</w:t>
      </w:r>
    </w:p>
    <w:p w:rsidR="00C70218" w:rsidRPr="00715E32" w:rsidRDefault="00C70218" w:rsidP="005C6EC5">
      <w:pPr>
        <w:spacing w:before="18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70218" w:rsidRPr="00715E32">
      <w:headerReference w:type="default" r:id="rId20"/>
      <w:footerReference w:type="default" r:id="rId21"/>
      <w:type w:val="continuous"/>
      <w:pgSz w:w="11920" w:h="16840"/>
      <w:pgMar w:top="180" w:right="8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C7" w:rsidRDefault="00B96CC7" w:rsidP="00CC4861">
      <w:pPr>
        <w:spacing w:after="0" w:line="240" w:lineRule="auto"/>
      </w:pPr>
      <w:r>
        <w:separator/>
      </w:r>
    </w:p>
  </w:endnote>
  <w:endnote w:type="continuationSeparator" w:id="0">
    <w:p w:rsidR="00B96CC7" w:rsidRDefault="00B96CC7" w:rsidP="00CC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61" w:rsidRDefault="00CC4861">
    <w:pPr>
      <w:pStyle w:val="a7"/>
      <w:rPr>
        <w:lang w:val="ru-RU"/>
      </w:rPr>
    </w:pPr>
    <w:r>
      <w:rPr>
        <w:noProof/>
        <w:sz w:val="26"/>
        <w:szCs w:val="26"/>
        <w:lang w:val="ru-RU" w:eastAsia="ru-RU"/>
      </w:rPr>
      <w:drawing>
        <wp:anchor distT="0" distB="0" distL="114300" distR="114300" simplePos="0" relativeHeight="251663360" behindDoc="1" locked="0" layoutInCell="1" allowOverlap="1" wp14:anchorId="05B2C21B" wp14:editId="35CD2FB2">
          <wp:simplePos x="0" y="0"/>
          <wp:positionH relativeFrom="column">
            <wp:posOffset>3781681</wp:posOffset>
          </wp:positionH>
          <wp:positionV relativeFrom="paragraph">
            <wp:posOffset>-43815</wp:posOffset>
          </wp:positionV>
          <wp:extent cx="3529965" cy="2481580"/>
          <wp:effectExtent l="0" t="0" r="0" b="0"/>
          <wp:wrapNone/>
          <wp:docPr id="2" name="Рисунок 2" descr="D:\Институт\Буквы\Р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Институт\Буквы\Р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248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4861" w:rsidRDefault="00CC4861">
    <w:pPr>
      <w:pStyle w:val="a7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-1039495</wp:posOffset>
              </wp:positionH>
              <wp:positionV relativeFrom="paragraph">
                <wp:posOffset>97155</wp:posOffset>
              </wp:positionV>
              <wp:extent cx="5595620" cy="809625"/>
              <wp:effectExtent l="1905" t="0" r="3175" b="3175"/>
              <wp:wrapNone/>
              <wp:docPr id="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5620" cy="809625"/>
                      </a:xfrm>
                      <a:prstGeom prst="rect">
                        <a:avLst/>
                      </a:prstGeom>
                      <a:solidFill>
                        <a:srgbClr val="FFD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1.85pt;margin-top:7.65pt;width:440.6pt;height:6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" fillcolor="#ffd500" stroked="f"/>
          </w:pict>
        </mc:Fallback>
      </mc:AlternateContent>
    </w:r>
  </w:p>
  <w:p w:rsidR="00CC4861" w:rsidRDefault="00CC4861">
    <w:pPr>
      <w:pStyle w:val="a7"/>
      <w:rPr>
        <w:lang w:val="ru-RU"/>
      </w:rPr>
    </w:pPr>
  </w:p>
  <w:p w:rsidR="00CC4861" w:rsidRDefault="00CC4861">
    <w:pPr>
      <w:pStyle w:val="a7"/>
      <w:rPr>
        <w:lang w:val="ru-RU"/>
      </w:rPr>
    </w:pPr>
  </w:p>
  <w:p w:rsidR="00CC4861" w:rsidRDefault="00CC4861">
    <w:pPr>
      <w:pStyle w:val="a7"/>
      <w:rPr>
        <w:lang w:val="ru-RU"/>
      </w:rPr>
    </w:pPr>
  </w:p>
  <w:p w:rsidR="00CC4861" w:rsidRDefault="00CC4861">
    <w:pPr>
      <w:pStyle w:val="a7"/>
      <w:rPr>
        <w:lang w:val="ru-RU"/>
      </w:rPr>
    </w:pPr>
  </w:p>
  <w:p w:rsidR="00CC4861" w:rsidRDefault="00CC4861">
    <w:pPr>
      <w:pStyle w:val="a7"/>
      <w:rPr>
        <w:lang w:val="ru-RU"/>
      </w:rPr>
    </w:pPr>
  </w:p>
  <w:p w:rsidR="00CC4861" w:rsidRDefault="00CC4861">
    <w:pPr>
      <w:pStyle w:val="a7"/>
      <w:rPr>
        <w:lang w:val="ru-RU"/>
      </w:rPr>
    </w:pPr>
  </w:p>
  <w:p w:rsidR="00CC4861" w:rsidRPr="00CC4861" w:rsidRDefault="00CC4861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C7" w:rsidRDefault="00B96CC7" w:rsidP="00CC4861">
      <w:pPr>
        <w:spacing w:after="0" w:line="240" w:lineRule="auto"/>
      </w:pPr>
      <w:r>
        <w:separator/>
      </w:r>
    </w:p>
  </w:footnote>
  <w:footnote w:type="continuationSeparator" w:id="0">
    <w:p w:rsidR="00B96CC7" w:rsidRDefault="00B96CC7" w:rsidP="00CC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61" w:rsidRPr="005E4D35" w:rsidRDefault="00CC4861" w:rsidP="00CC4861">
    <w:pPr>
      <w:spacing w:before="70" w:after="0" w:line="192" w:lineRule="exact"/>
      <w:ind w:left="119" w:right="5678"/>
      <w:rPr>
        <w:rFonts w:ascii="Circe" w:eastAsia="Calibri" w:hAnsi="Circe" w:cs="Calibri"/>
        <w:sz w:val="16"/>
        <w:szCs w:val="16"/>
        <w:lang w:val="ru-RU"/>
      </w:rPr>
    </w:pPr>
    <w:r>
      <w:rPr>
        <w:rFonts w:ascii="Circe" w:hAnsi="Circe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9F4740F" wp14:editId="121555B8">
          <wp:simplePos x="0" y="0"/>
          <wp:positionH relativeFrom="page">
            <wp:posOffset>4398010</wp:posOffset>
          </wp:positionH>
          <wp:positionV relativeFrom="paragraph">
            <wp:posOffset>66040</wp:posOffset>
          </wp:positionV>
          <wp:extent cx="2574290" cy="7207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Ф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е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>д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 xml:space="preserve">еральное 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г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ос</w:t>
    </w:r>
    <w:r w:rsidRPr="005E4D35">
      <w:rPr>
        <w:rFonts w:ascii="Circe" w:eastAsia="Calibri" w:hAnsi="Circe" w:cs="Calibri"/>
        <w:color w:val="231F20"/>
        <w:spacing w:val="-6"/>
        <w:sz w:val="16"/>
        <w:szCs w:val="16"/>
        <w:lang w:val="ru-RU"/>
      </w:rPr>
      <w:t>у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дарственное б</w:t>
    </w:r>
    <w:r w:rsidRPr="005E4D35">
      <w:rPr>
        <w:rFonts w:ascii="Circe" w:eastAsia="Calibri" w:hAnsi="Circe" w:cs="Calibri"/>
        <w:color w:val="231F20"/>
        <w:spacing w:val="-4"/>
        <w:sz w:val="16"/>
        <w:szCs w:val="16"/>
        <w:lang w:val="ru-RU"/>
      </w:rPr>
      <w:t>ю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д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ж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 xml:space="preserve">етное 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br/>
      <w:t>образова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>т</w:t>
    </w:r>
    <w:r w:rsidRPr="005E4D35">
      <w:rPr>
        <w:rFonts w:ascii="Circe" w:eastAsia="Calibri" w:hAnsi="Circe" w:cs="Calibri"/>
        <w:color w:val="231F20"/>
        <w:spacing w:val="-3"/>
        <w:sz w:val="16"/>
        <w:szCs w:val="16"/>
        <w:lang w:val="ru-RU"/>
      </w:rPr>
      <w:t>е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льное учр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е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ж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>д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ение высше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г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о  образования</w:t>
    </w:r>
  </w:p>
  <w:p w:rsidR="00CC4861" w:rsidRPr="005E4D35" w:rsidRDefault="00CC4861" w:rsidP="00CC4861">
    <w:pPr>
      <w:spacing w:before="1" w:after="0" w:line="240" w:lineRule="auto"/>
      <w:ind w:left="119" w:right="-20"/>
      <w:rPr>
        <w:rFonts w:ascii="Circe" w:eastAsia="Calibri" w:hAnsi="Circe" w:cs="Calibri"/>
        <w:sz w:val="16"/>
        <w:szCs w:val="16"/>
        <w:lang w:val="ru-RU"/>
      </w:rPr>
    </w:pP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«</w:t>
    </w:r>
    <w:r w:rsidRPr="005E4D35">
      <w:rPr>
        <w:rFonts w:ascii="Circe" w:eastAsia="Calibri" w:hAnsi="Circe" w:cs="Calibri"/>
        <w:color w:val="231F20"/>
        <w:spacing w:val="-17"/>
        <w:sz w:val="16"/>
        <w:szCs w:val="16"/>
        <w:lang w:val="ru-RU"/>
      </w:rPr>
      <w:t>Г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ос</w:t>
    </w:r>
    <w:r w:rsidRPr="005E4D35">
      <w:rPr>
        <w:rFonts w:ascii="Circe" w:eastAsia="Calibri" w:hAnsi="Circe" w:cs="Calibri"/>
        <w:color w:val="231F20"/>
        <w:spacing w:val="-6"/>
        <w:sz w:val="16"/>
        <w:szCs w:val="16"/>
        <w:lang w:val="ru-RU"/>
      </w:rPr>
      <w:t>у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 xml:space="preserve">дарственный институт 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>р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у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>с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с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к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о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г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о язы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к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 xml:space="preserve">а им. </w:t>
    </w:r>
    <w:r w:rsidRPr="005E4D35">
      <w:rPr>
        <w:rFonts w:ascii="Circe" w:eastAsia="Calibri" w:hAnsi="Circe" w:cs="Calibri"/>
        <w:color w:val="231F20"/>
        <w:spacing w:val="1"/>
        <w:sz w:val="16"/>
        <w:szCs w:val="16"/>
        <w:lang w:val="ru-RU"/>
      </w:rPr>
      <w:t>А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.С. Пушкина»</w:t>
    </w:r>
  </w:p>
  <w:p w:rsidR="00CC4861" w:rsidRPr="005E4D35" w:rsidRDefault="00CC4861" w:rsidP="00CC4861">
    <w:pPr>
      <w:spacing w:before="9" w:after="0" w:line="180" w:lineRule="exact"/>
      <w:rPr>
        <w:rFonts w:ascii="Circe" w:hAnsi="Circe"/>
        <w:sz w:val="18"/>
        <w:szCs w:val="18"/>
        <w:lang w:val="ru-RU"/>
      </w:rPr>
    </w:pPr>
  </w:p>
  <w:p w:rsidR="00CC4861" w:rsidRPr="00381EC0" w:rsidRDefault="00CC4861" w:rsidP="00CC4861">
    <w:pPr>
      <w:spacing w:after="0" w:line="240" w:lineRule="auto"/>
      <w:ind w:left="119" w:right="-20"/>
      <w:rPr>
        <w:rFonts w:ascii="Circe" w:eastAsia="Calibri" w:hAnsi="Circe" w:cs="Calibri"/>
        <w:color w:val="231F20"/>
        <w:sz w:val="24"/>
        <w:szCs w:val="24"/>
        <w:lang w:val="ru-RU"/>
      </w:rPr>
    </w:pPr>
    <w:r w:rsidRPr="005E4D35">
      <w:rPr>
        <w:rFonts w:ascii="Circe" w:eastAsia="Calibri" w:hAnsi="Circe" w:cs="Calibri"/>
        <w:color w:val="231F20"/>
        <w:spacing w:val="-5"/>
        <w:sz w:val="16"/>
        <w:szCs w:val="16"/>
        <w:lang w:val="ru-RU"/>
      </w:rPr>
      <w:t>у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л. А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к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а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>де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ми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к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а В</w:t>
    </w:r>
    <w:r w:rsidRPr="005E4D35">
      <w:rPr>
        <w:rFonts w:ascii="Circe" w:eastAsia="Calibri" w:hAnsi="Circe" w:cs="Calibri"/>
        <w:color w:val="231F20"/>
        <w:spacing w:val="-3"/>
        <w:sz w:val="16"/>
        <w:szCs w:val="16"/>
        <w:lang w:val="ru-RU"/>
      </w:rPr>
      <w:t>о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лгина, 6, Москва, 117485,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 xml:space="preserve"> </w:t>
    </w:r>
    <w:r w:rsidRPr="005E4D35">
      <w:rPr>
        <w:rFonts w:ascii="Circe" w:eastAsia="Calibri" w:hAnsi="Circe" w:cs="Calibri"/>
        <w:color w:val="231F20"/>
        <w:spacing w:val="-3"/>
        <w:sz w:val="16"/>
        <w:szCs w:val="16"/>
        <w:lang w:val="ru-RU"/>
      </w:rPr>
      <w:t>Р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о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>с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сия</w:t>
    </w:r>
  </w:p>
  <w:p w:rsidR="00CC4861" w:rsidRPr="00925624" w:rsidRDefault="00CC4861" w:rsidP="00CC4861">
    <w:pPr>
      <w:spacing w:after="0" w:line="480" w:lineRule="auto"/>
      <w:ind w:left="119" w:right="-20"/>
      <w:rPr>
        <w:rFonts w:ascii="Circe" w:hAnsi="Circe"/>
        <w:sz w:val="16"/>
        <w:szCs w:val="20"/>
        <w:lang w:val="ru-RU"/>
      </w:rPr>
    </w:pPr>
    <w:r>
      <w:rPr>
        <w:rFonts w:ascii="Circe" w:hAnsi="Circe"/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1393190</wp:posOffset>
              </wp:positionV>
              <wp:extent cx="7560310" cy="137795"/>
              <wp:effectExtent l="0" t="0" r="2540" b="0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37795"/>
                        <a:chOff x="0" y="1800"/>
                        <a:chExt cx="11906" cy="217"/>
                      </a:xfrm>
                    </wpg:grpSpPr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0" y="1800"/>
                          <a:ext cx="11906" cy="217"/>
                        </a:xfrm>
                        <a:custGeom>
                          <a:avLst/>
                          <a:gdLst>
                            <a:gd name="T0" fmla="*/ 0 w 11906"/>
                            <a:gd name="T1" fmla="+- 0 2017 1800"/>
                            <a:gd name="T2" fmla="*/ 2017 h 217"/>
                            <a:gd name="T3" fmla="*/ 11906 w 11906"/>
                            <a:gd name="T4" fmla="+- 0 2017 1800"/>
                            <a:gd name="T5" fmla="*/ 2017 h 217"/>
                            <a:gd name="T6" fmla="*/ 11906 w 11906"/>
                            <a:gd name="T7" fmla="+- 0 1800 1800"/>
                            <a:gd name="T8" fmla="*/ 1800 h 217"/>
                            <a:gd name="T9" fmla="*/ 0 w 11906"/>
                            <a:gd name="T10" fmla="+- 0 1800 1800"/>
                            <a:gd name="T11" fmla="*/ 1800 h 217"/>
                            <a:gd name="T12" fmla="*/ 0 w 11906"/>
                            <a:gd name="T13" fmla="+- 0 2017 1800"/>
                            <a:gd name="T14" fmla="*/ 2017 h 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217">
                              <a:moveTo>
                                <a:pt x="0" y="217"/>
                              </a:moveTo>
                              <a:lnTo>
                                <a:pt x="11906" y="217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217"/>
                              </a:lnTo>
                            </a:path>
                          </a:pathLst>
                        </a:custGeom>
                        <a:solidFill>
                          <a:srgbClr val="A266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109.7pt;width:595.3pt;height:10.85pt;z-index:-251656192;mso-position-horizontal-relative:page;mso-position-vertical-relative:page" coordorigin=",1800" coordsize="11906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">
              <v:shape id="Freeform 3" o:spid="_x0000_s1027" style="position:absolute;top:1800;width:11906;height:217;visibility:visible;mso-wrap-style:square;v-text-anchor:top" coordsize="11906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FhMEA&#10;AADaAAAADwAAAGRycy9kb3ducmV2LnhtbESPS4vCQBCE78L+h6EX9qaT3YNodCKiuOxJ8HVvMm0e&#10;ZnqymUmM/npHEDwWVfUVNV/0phIdNa6wrOB7FIEgTq0uOFNwPGyGExDOI2usLJOCGzlYJB+DOcba&#10;XnlH3d5nIkDYxagg976OpXRpTgbdyNbEwTvbxqAPssmkbvAa4KaSP1E0lgYLDgs51rTKKb3sW6OA&#10;xuvqVP6uCMt/ue3a9l60eFDq67NfzkB46v07/Gr/aQVTeF4JN0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HBYTBAAAA2gAAAA8AAAAAAAAAAAAAAAAAmAIAAGRycy9kb3du&#10;cmV2LnhtbFBLBQYAAAAABAAEAPUAAACGAwAAAAA=&#10;" path="m,217r11906,l11906,,,,,217e" fillcolor="#a266aa" stroked="f">
                <v:path arrowok="t" o:connecttype="custom" o:connectlocs="0,2017;11906,2017;11906,1800;0,1800;0,2017" o:connectangles="0,0,0,0,0"/>
              </v:shape>
              <w10:wrap anchorx="page" anchory="page"/>
            </v:group>
          </w:pict>
        </mc:Fallback>
      </mc:AlternateContent>
    </w:r>
    <w:hyperlink r:id="rId2">
      <w:r w:rsidRPr="00925624">
        <w:rPr>
          <w:rFonts w:ascii="Circe" w:eastAsia="Calibri" w:hAnsi="Circe" w:cs="Calibri"/>
          <w:color w:val="231F20"/>
          <w:sz w:val="16"/>
          <w:szCs w:val="20"/>
        </w:rPr>
        <w:t>w</w:t>
      </w:r>
      <w:r w:rsidRPr="00925624">
        <w:rPr>
          <w:rFonts w:ascii="Circe" w:eastAsia="Calibri" w:hAnsi="Circe" w:cs="Calibri"/>
          <w:color w:val="231F20"/>
          <w:spacing w:val="1"/>
          <w:sz w:val="16"/>
          <w:szCs w:val="20"/>
        </w:rPr>
        <w:t>w</w:t>
      </w:r>
      <w:r w:rsidRPr="00925624">
        <w:rPr>
          <w:rFonts w:ascii="Circe" w:eastAsia="Calibri" w:hAnsi="Circe" w:cs="Calibri"/>
          <w:color w:val="231F20"/>
          <w:spacing w:val="-10"/>
          <w:sz w:val="16"/>
          <w:szCs w:val="20"/>
        </w:rPr>
        <w:t>w</w:t>
      </w:r>
      <w:r w:rsidRPr="00925624">
        <w:rPr>
          <w:rFonts w:ascii="Circe" w:eastAsia="Calibri" w:hAnsi="Circe" w:cs="Calibri"/>
          <w:color w:val="231F20"/>
          <w:sz w:val="16"/>
          <w:szCs w:val="20"/>
          <w:lang w:val="ru-RU"/>
        </w:rPr>
        <w:t>.</w:t>
      </w:r>
      <w:proofErr w:type="spellStart"/>
      <w:r w:rsidRPr="00925624">
        <w:rPr>
          <w:rFonts w:ascii="Circe" w:eastAsia="Calibri" w:hAnsi="Circe" w:cs="Calibri"/>
          <w:color w:val="231F20"/>
          <w:sz w:val="16"/>
          <w:szCs w:val="20"/>
        </w:rPr>
        <w:t>pushkin</w:t>
      </w:r>
      <w:proofErr w:type="spellEnd"/>
      <w:r w:rsidRPr="00925624">
        <w:rPr>
          <w:rFonts w:ascii="Circe" w:eastAsia="Calibri" w:hAnsi="Circe" w:cs="Calibri"/>
          <w:color w:val="231F20"/>
          <w:sz w:val="16"/>
          <w:szCs w:val="20"/>
          <w:lang w:val="ru-RU"/>
        </w:rPr>
        <w:t>.</w:t>
      </w:r>
      <w:r w:rsidRPr="00925624">
        <w:rPr>
          <w:rFonts w:ascii="Circe" w:eastAsia="Calibri" w:hAnsi="Circe" w:cs="Calibri"/>
          <w:color w:val="231F20"/>
          <w:sz w:val="16"/>
          <w:szCs w:val="20"/>
        </w:rPr>
        <w:t>i</w:t>
      </w:r>
      <w:r w:rsidRPr="00925624">
        <w:rPr>
          <w:rFonts w:ascii="Circe" w:eastAsia="Calibri" w:hAnsi="Circe" w:cs="Calibri"/>
          <w:color w:val="231F20"/>
          <w:spacing w:val="1"/>
          <w:sz w:val="16"/>
          <w:szCs w:val="20"/>
        </w:rPr>
        <w:t>n</w:t>
      </w:r>
      <w:r w:rsidRPr="00925624">
        <w:rPr>
          <w:rFonts w:ascii="Circe" w:eastAsia="Calibri" w:hAnsi="Circe" w:cs="Calibri"/>
          <w:color w:val="231F20"/>
          <w:spacing w:val="-1"/>
          <w:sz w:val="16"/>
          <w:szCs w:val="20"/>
        </w:rPr>
        <w:t>s</w:t>
      </w:r>
      <w:r w:rsidRPr="00925624">
        <w:rPr>
          <w:rFonts w:ascii="Circe" w:eastAsia="Calibri" w:hAnsi="Circe" w:cs="Calibri"/>
          <w:color w:val="231F20"/>
          <w:sz w:val="16"/>
          <w:szCs w:val="20"/>
        </w:rPr>
        <w:t>titu</w:t>
      </w:r>
      <w:r w:rsidRPr="00925624">
        <w:rPr>
          <w:rFonts w:ascii="Circe" w:eastAsia="Calibri" w:hAnsi="Circe" w:cs="Calibri"/>
          <w:color w:val="231F20"/>
          <w:spacing w:val="-1"/>
          <w:sz w:val="16"/>
          <w:szCs w:val="20"/>
        </w:rPr>
        <w:t>t</w:t>
      </w:r>
      <w:r w:rsidRPr="00925624">
        <w:rPr>
          <w:rFonts w:ascii="Circe" w:eastAsia="Calibri" w:hAnsi="Circe" w:cs="Calibri"/>
          <w:color w:val="231F20"/>
          <w:sz w:val="16"/>
          <w:szCs w:val="20"/>
        </w:rPr>
        <w:t>e</w:t>
      </w:r>
    </w:hyperlink>
  </w:p>
  <w:p w:rsidR="00CC4861" w:rsidRPr="00F6020F" w:rsidRDefault="00CC4861" w:rsidP="00CC4861">
    <w:pPr>
      <w:spacing w:after="0" w:line="240" w:lineRule="auto"/>
      <w:ind w:left="119" w:right="-20"/>
      <w:rPr>
        <w:rFonts w:ascii="Circe" w:eastAsia="Calibri" w:hAnsi="Circe" w:cs="Calibri"/>
        <w:sz w:val="16"/>
        <w:szCs w:val="16"/>
        <w:lang w:val="ru-RU"/>
      </w:rPr>
    </w:pPr>
  </w:p>
  <w:p w:rsidR="00CC4861" w:rsidRPr="004A0417" w:rsidRDefault="00CC4861" w:rsidP="00CC4861">
    <w:pPr>
      <w:spacing w:before="9" w:after="0" w:line="180" w:lineRule="exact"/>
      <w:rPr>
        <w:sz w:val="18"/>
        <w:szCs w:val="18"/>
        <w:lang w:val="ru-RU"/>
      </w:rPr>
    </w:pPr>
  </w:p>
  <w:p w:rsidR="00CC4861" w:rsidRPr="00AD2C13" w:rsidRDefault="00CC4861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ADB"/>
    <w:multiLevelType w:val="multilevel"/>
    <w:tmpl w:val="CBF2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47C3E"/>
    <w:multiLevelType w:val="multilevel"/>
    <w:tmpl w:val="41EE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240C9"/>
    <w:multiLevelType w:val="multilevel"/>
    <w:tmpl w:val="2672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d50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18"/>
    <w:rsid w:val="00014B0D"/>
    <w:rsid w:val="00034ED8"/>
    <w:rsid w:val="000F5B25"/>
    <w:rsid w:val="00116D68"/>
    <w:rsid w:val="002B3134"/>
    <w:rsid w:val="002D384F"/>
    <w:rsid w:val="002E7CF5"/>
    <w:rsid w:val="003117CF"/>
    <w:rsid w:val="00381EC0"/>
    <w:rsid w:val="003941C3"/>
    <w:rsid w:val="003E5AA4"/>
    <w:rsid w:val="004331D5"/>
    <w:rsid w:val="00444B9C"/>
    <w:rsid w:val="004934FF"/>
    <w:rsid w:val="004A0417"/>
    <w:rsid w:val="004E550C"/>
    <w:rsid w:val="00562854"/>
    <w:rsid w:val="00590033"/>
    <w:rsid w:val="00590F90"/>
    <w:rsid w:val="00595E9F"/>
    <w:rsid w:val="005C6EC5"/>
    <w:rsid w:val="005E4D35"/>
    <w:rsid w:val="00625C49"/>
    <w:rsid w:val="006C1D50"/>
    <w:rsid w:val="00715E32"/>
    <w:rsid w:val="00740D44"/>
    <w:rsid w:val="00886F6D"/>
    <w:rsid w:val="008A5321"/>
    <w:rsid w:val="008C5021"/>
    <w:rsid w:val="00925624"/>
    <w:rsid w:val="00A02785"/>
    <w:rsid w:val="00A53619"/>
    <w:rsid w:val="00A53CD8"/>
    <w:rsid w:val="00AD2C13"/>
    <w:rsid w:val="00AE71EF"/>
    <w:rsid w:val="00B11F9A"/>
    <w:rsid w:val="00B223CC"/>
    <w:rsid w:val="00B64AD8"/>
    <w:rsid w:val="00B87B78"/>
    <w:rsid w:val="00B96CC7"/>
    <w:rsid w:val="00C70218"/>
    <w:rsid w:val="00CA6960"/>
    <w:rsid w:val="00CB2A52"/>
    <w:rsid w:val="00CC4861"/>
    <w:rsid w:val="00D138E5"/>
    <w:rsid w:val="00D87BBD"/>
    <w:rsid w:val="00D91263"/>
    <w:rsid w:val="00DD690E"/>
    <w:rsid w:val="00E869A5"/>
    <w:rsid w:val="00EE218F"/>
    <w:rsid w:val="00F045CD"/>
    <w:rsid w:val="00F11539"/>
    <w:rsid w:val="00F21478"/>
    <w:rsid w:val="00F6020F"/>
    <w:rsid w:val="00FD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d5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861"/>
  </w:style>
  <w:style w:type="paragraph" w:styleId="a7">
    <w:name w:val="footer"/>
    <w:basedOn w:val="a"/>
    <w:link w:val="a8"/>
    <w:uiPriority w:val="99"/>
    <w:unhideWhenUsed/>
    <w:rsid w:val="00CC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861"/>
  </w:style>
  <w:style w:type="character" w:styleId="a9">
    <w:name w:val="Hyperlink"/>
    <w:basedOn w:val="a0"/>
    <w:uiPriority w:val="99"/>
    <w:unhideWhenUsed/>
    <w:rsid w:val="00CC4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861"/>
  </w:style>
  <w:style w:type="paragraph" w:styleId="a7">
    <w:name w:val="footer"/>
    <w:basedOn w:val="a"/>
    <w:link w:val="a8"/>
    <w:uiPriority w:val="99"/>
    <w:unhideWhenUsed/>
    <w:rsid w:val="00CC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861"/>
  </w:style>
  <w:style w:type="character" w:styleId="a9">
    <w:name w:val="Hyperlink"/>
    <w:basedOn w:val="a0"/>
    <w:uiPriority w:val="99"/>
    <w:unhideWhenUsed/>
    <w:rsid w:val="00CC4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3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shkininstitute.ru" TargetMode="External"/><Relationship Id="rId18" Type="http://schemas.openxmlformats.org/officeDocument/2006/relationships/hyperlink" Target="mailto:MSSmirnova@pushkin.institut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1.pushkin.edu.ru/publ/sertifikaciya/programmy/russkiy_yazyk_povsednevnoe_obschenie/13-1-0-63" TargetMode="External"/><Relationship Id="rId17" Type="http://schemas.openxmlformats.org/officeDocument/2006/relationships/hyperlink" Target="mailto:GNKuptsova@pushkin.institu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ushkin.institute/education/obuchenie_rki/letnie_kursy_rki/application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1.pushkin.edu.ru/publ/sertifikaciya/programmy/russkiy_yazyk_delovoe_obschenie/13-1-0-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ushkin.institute/sveden/grants/ogt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1.pushkin.edu.ru/publ/sertifikaciya/programmy/russkiy_yazyk_povsednevnoe_obschenie/13-1-0-63" TargetMode="External"/><Relationship Id="rId19" Type="http://schemas.openxmlformats.org/officeDocument/2006/relationships/hyperlink" Target="mailto:OMNikolotova@pushkin.institu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1.pushkin.edu.ru/publ/sertifikaciya/programmy/russkiy_yazyk_delovoe_obschenie/13-1-0-64" TargetMode="External"/><Relationship Id="rId14" Type="http://schemas.openxmlformats.org/officeDocument/2006/relationships/hyperlink" Target="http://www.pushkin.institute/education/obuchenie_rki/letnie_kursy_rki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shkin.institu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2595-1A76-4B26-897B-C5D41F85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поздравление ДГТУ</vt:lpstr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поздравление ДГТУ</dc:title>
  <dc:creator>Николаев Дмитрий Викторович</dc:creator>
  <cp:lastModifiedBy>Талицкая Анастасия Валерьевна</cp:lastModifiedBy>
  <cp:revision>2</cp:revision>
  <cp:lastPrinted>2015-10-07T09:20:00Z</cp:lastPrinted>
  <dcterms:created xsi:type="dcterms:W3CDTF">2018-03-22T08:10:00Z</dcterms:created>
  <dcterms:modified xsi:type="dcterms:W3CDTF">2018-03-22T08:10:00Z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LastSaved">
    <vt:filetime>2015-09-23T00:00:00Z</vt:filetime>
  </property>
</Properties>
</file>